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7155" w14:textId="2D934A9A" w:rsidR="00B14BE3" w:rsidRDefault="008D2368">
      <w:r>
        <w:rPr>
          <w:noProof/>
        </w:rPr>
        <mc:AlternateContent>
          <mc:Choice Requires="wps">
            <w:drawing>
              <wp:anchor distT="0" distB="0" distL="114300" distR="114300" simplePos="0" relativeHeight="251660288" behindDoc="0" locked="0" layoutInCell="1" allowOverlap="1" wp14:anchorId="5EA926EA" wp14:editId="1A46B4CE">
                <wp:simplePos x="0" y="0"/>
                <wp:positionH relativeFrom="margin">
                  <wp:align>right</wp:align>
                </wp:positionH>
                <wp:positionV relativeFrom="paragraph">
                  <wp:posOffset>-76201</wp:posOffset>
                </wp:positionV>
                <wp:extent cx="2657475" cy="409575"/>
                <wp:effectExtent l="19050" t="19050" r="47625" b="257175"/>
                <wp:wrapNone/>
                <wp:docPr id="2" name="円形吹き出し 2"/>
                <wp:cNvGraphicFramePr/>
                <a:graphic xmlns:a="http://schemas.openxmlformats.org/drawingml/2006/main">
                  <a:graphicData uri="http://schemas.microsoft.com/office/word/2010/wordprocessingShape">
                    <wps:wsp>
                      <wps:cNvSpPr/>
                      <wps:spPr>
                        <a:xfrm>
                          <a:off x="4400550" y="381000"/>
                          <a:ext cx="2657475" cy="409575"/>
                        </a:xfrm>
                        <a:prstGeom prst="wedgeEllipseCallout">
                          <a:avLst>
                            <a:gd name="adj1" fmla="val -36477"/>
                            <a:gd name="adj2" fmla="val 100872"/>
                          </a:avLst>
                        </a:prstGeom>
                      </wps:spPr>
                      <wps:style>
                        <a:lnRef idx="2">
                          <a:schemeClr val="accent6"/>
                        </a:lnRef>
                        <a:fillRef idx="1">
                          <a:schemeClr val="lt1"/>
                        </a:fillRef>
                        <a:effectRef idx="0">
                          <a:schemeClr val="accent6"/>
                        </a:effectRef>
                        <a:fontRef idx="minor">
                          <a:schemeClr val="dk1"/>
                        </a:fontRef>
                      </wps:style>
                      <wps:txbx>
                        <w:txbxContent>
                          <w:p w14:paraId="675C93DB" w14:textId="77777777" w:rsidR="00982701" w:rsidRPr="0054782E" w:rsidRDefault="0069470A" w:rsidP="00982701">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４年度</w:t>
                            </w:r>
                            <w:r w:rsidR="00982701" w:rsidRPr="0054782E">
                              <w:rPr>
                                <w:rFonts w:ascii="HG丸ｺﾞｼｯｸM-PRO" w:eastAsia="HG丸ｺﾞｼｯｸM-PRO" w:hAnsi="HG丸ｺﾞｼｯｸM-PRO" w:hint="eastAsia"/>
                              </w:rPr>
                              <w:t>介護事業者向け</w:t>
                            </w:r>
                          </w:p>
                          <w:p w14:paraId="65A11910" w14:textId="77777777" w:rsidR="00982701" w:rsidRDefault="00982701" w:rsidP="00982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926E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158.05pt;margin-top:-6pt;width:209.25pt;height:3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YNkAIAAGQFAAAOAAAAZHJzL2Uyb0RvYy54bWysVEtv2zAMvg/YfxB0b22neTWoUwTpOgwo&#10;2mLt0LMiS4k2vSYpsbNfP0p2nHTLadhFJk3y40MfdXPbKIl2zHlhdImLyxwjpqmphF6X+Nvr/cUU&#10;Ix+Irog0mpV4zzy+nX/8cFPbGRuYjZEVcwhAtJ/VtsSbEOwsyzzdMEX8pbFMg5Ebp0gA1a2zypEa&#10;0JXMBnk+zmrjKusMZd7D37vWiOcJn3NGwxPnngUkSwy1hXS6dK7imc1vyGztiN0I2pVB/qEKRYSG&#10;pD3UHQkEbZ34C0oJ6ow3PFxSozLDuaAs9QDdFPkf3bxsiGWpFxiOt/2Y/P+DpY+7F/vsYAy19TMP&#10;Yuyi4U7FL9SHmhIPh3k+GsH49iW+mhZ53s2NNQFRsA/Go8lwMsKIgsMwvx6BDIjZEcg6Hz4zo1AU&#10;Slyzas0+SSmsZ0sipdmGND2ye/AhjbFCmijgC6m+FxhxJeFWdkSii6vxcDLpru3EaXDqBBVOJ4Ou&#10;hA4TijkUAZUdm01S2EsW00r9lXEkqthTKijxkC2lQ5AcqqGU6TDukJN3DONCyj6wOBcoQ9EFdb4x&#10;jCV+9oH5ucD3GfuIlNXo0AcroY07B1D96DO3/ofu255j+6FZNR0BVqbaPzvkTLso3tJ7ATf2QHx4&#10;Jg7uAEgA2x6e4ODS1CU2nYTRxrhf5/5HfyAsWDGqYdNK7H9uiWMYyS8aqHxdAL9gNZMyHE0GoLhT&#10;y+rUordqaeAqgBVQXRKjf5AHkTuj3uBRWMSsYCKaQu4S0+AOyjK0LwA8K5QtFskN1tGS8KBfLI3g&#10;ccCRL6/NG3G2o20Awj+aw1aSWaJWS/Sjb4zUZrENhosQjXHE7Vw7BVYZpHdvxamevI6P4/w3AAAA&#10;//8DAFBLAwQUAAYACAAAACEA6tO3EN8AAAAHAQAADwAAAGRycy9kb3ducmV2LnhtbEyPzU7DMBCE&#10;70i8g7VI3FongaAoZFMhfgRCCEHpoUc3duOo8TqK3TS8PcsJbjua0cy31Wp2vZjMGDpPCOkyAWGo&#10;8bqjFmHz9bQoQISoSKvek0H4NgFW9flZpUrtT/RppnVsBZdQKBWCjXEopQyNNU6FpR8Msbf3o1OR&#10;5dhKPaoTl7teZklyI53qiBesGsy9Nc1hfXQIL88P2/ZqHyikr8WbnaZH+/F+QLy8mO9uQUQzx78w&#10;/OIzOtTMtPNH0kH0CPxIRFikGR9sX6dFDmKHkGc5yLqS//nrHwAAAP//AwBQSwECLQAUAAYACAAA&#10;ACEAtoM4kv4AAADhAQAAEwAAAAAAAAAAAAAAAAAAAAAAW0NvbnRlbnRfVHlwZXNdLnhtbFBLAQIt&#10;ABQABgAIAAAAIQA4/SH/1gAAAJQBAAALAAAAAAAAAAAAAAAAAC8BAABfcmVscy8ucmVsc1BLAQIt&#10;ABQABgAIAAAAIQCVeAYNkAIAAGQFAAAOAAAAAAAAAAAAAAAAAC4CAABkcnMvZTJvRG9jLnhtbFBL&#10;AQItABQABgAIAAAAIQDq07cQ3wAAAAcBAAAPAAAAAAAAAAAAAAAAAOoEAABkcnMvZG93bnJldi54&#10;bWxQSwUGAAAAAAQABADzAAAA9gUAAAAA&#10;" adj="2921,32588" fillcolor="white [3201]" strokecolor="#70ad47 [3209]" strokeweight="1pt">
                <v:textbox>
                  <w:txbxContent>
                    <w:p w14:paraId="675C93DB" w14:textId="77777777" w:rsidR="00982701" w:rsidRPr="0054782E" w:rsidRDefault="0069470A" w:rsidP="00982701">
                      <w:pPr>
                        <w:rPr>
                          <w:rFonts w:ascii="HG丸ｺﾞｼｯｸM-PRO" w:eastAsia="HG丸ｺﾞｼｯｸM-PRO" w:hAnsi="HG丸ｺﾞｼｯｸM-PRO"/>
                        </w:rPr>
                      </w:pPr>
                      <w:r>
                        <w:rPr>
                          <w:rFonts w:ascii="HG丸ｺﾞｼｯｸM-PRO" w:eastAsia="HG丸ｺﾞｼｯｸM-PRO" w:hAnsi="HG丸ｺﾞｼｯｸM-PRO" w:hint="eastAsia"/>
                        </w:rPr>
                        <w:t>令和</w:t>
                      </w:r>
                      <w:r>
                        <w:rPr>
                          <w:rFonts w:ascii="HG丸ｺﾞｼｯｸM-PRO" w:eastAsia="HG丸ｺﾞｼｯｸM-PRO" w:hAnsi="HG丸ｺﾞｼｯｸM-PRO"/>
                        </w:rPr>
                        <w:t>４年度</w:t>
                      </w:r>
                      <w:r w:rsidR="00982701" w:rsidRPr="0054782E">
                        <w:rPr>
                          <w:rFonts w:ascii="HG丸ｺﾞｼｯｸM-PRO" w:eastAsia="HG丸ｺﾞｼｯｸM-PRO" w:hAnsi="HG丸ｺﾞｼｯｸM-PRO" w:hint="eastAsia"/>
                        </w:rPr>
                        <w:t>介護事業者向け</w:t>
                      </w:r>
                    </w:p>
                    <w:p w14:paraId="65A11910" w14:textId="77777777" w:rsidR="00982701" w:rsidRDefault="00982701" w:rsidP="00982701">
                      <w:pPr>
                        <w:jc w:val="center"/>
                      </w:pPr>
                    </w:p>
                  </w:txbxContent>
                </v:textbox>
                <w10:wrap anchorx="margin"/>
              </v:shape>
            </w:pict>
          </mc:Fallback>
        </mc:AlternateContent>
      </w:r>
      <w:r w:rsidR="00D874D1">
        <w:rPr>
          <w:noProof/>
        </w:rPr>
        <mc:AlternateContent>
          <mc:Choice Requires="wps">
            <w:drawing>
              <wp:anchor distT="0" distB="0" distL="114300" distR="114300" simplePos="0" relativeHeight="251667456" behindDoc="0" locked="0" layoutInCell="1" allowOverlap="1" wp14:anchorId="2592F57D" wp14:editId="11E08E29">
                <wp:simplePos x="0" y="0"/>
                <wp:positionH relativeFrom="column">
                  <wp:posOffset>-295275</wp:posOffset>
                </wp:positionH>
                <wp:positionV relativeFrom="paragraph">
                  <wp:posOffset>-466725</wp:posOffset>
                </wp:positionV>
                <wp:extent cx="1390650" cy="5619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1390650" cy="561975"/>
                        </a:xfrm>
                        <a:prstGeom prst="rect">
                          <a:avLst/>
                        </a:prstGeom>
                        <a:solidFill>
                          <a:schemeClr val="lt1"/>
                        </a:solidFill>
                        <a:ln w="6350">
                          <a:noFill/>
                        </a:ln>
                      </wps:spPr>
                      <wps:txbx>
                        <w:txbxContent>
                          <w:p w14:paraId="1A761D3B" w14:textId="77777777" w:rsidR="00D874D1" w:rsidRDefault="00D874D1">
                            <w:r w:rsidRPr="00D874D1">
                              <w:rPr>
                                <w:noProof/>
                              </w:rPr>
                              <w:drawing>
                                <wp:inline distT="0" distB="0" distL="0" distR="0" wp14:anchorId="2ABBAB8A" wp14:editId="7CB09F8D">
                                  <wp:extent cx="1009650" cy="285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2F57D" id="_x0000_t202" coordsize="21600,21600" o:spt="202" path="m,l,21600r21600,l21600,xe">
                <v:stroke joinstyle="miter"/>
                <v:path gradientshapeok="t" o:connecttype="rect"/>
              </v:shapetype>
              <v:shape id="テキスト ボックス 8" o:spid="_x0000_s1027" type="#_x0000_t202" style="position:absolute;left:0;text-align:left;margin-left:-23.25pt;margin-top:-36.75pt;width:109.5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KqLQIAAFsEAAAOAAAAZHJzL2Uyb0RvYy54bWysVEuP2jAQvlfqf7B8LwEW2BIRVpQVVSW0&#10;uxJb7dk4NrHkeFzbkNBf37HDq9ueql6cGc94Ht98k9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46O7aX8yRhNH23gymN6PY5js+to6H74KqEkUCupwLAkt&#10;dlj70LmeXWIyD1qVK6V1UiIVxFI7cmA4RB1SjRj8Ny9tSFPQyR2WER8ZiM+7yNpgLdeeohTabUtU&#10;edPvFsojwuCgY4i3fKWw1jXz4YU5pAS2hzQPz3hIDZgLThIlFbiff7uP/jgptFLSIMUK6n/smROU&#10;6G8GZzgdjEaRk0kZje+HqLhby/bWYvb1EhCAAS6U5UmM/kGfRemgfsNtWMSsaGKGY+6ChrO4DB3x&#10;cZu4WCySE7LQsrA2G8tj6IhdnMRr+8acPY0r4KCf4ExGlr+bWufbob7YB5AqjTTi3KF6gh8ZnEhx&#10;2ra4Ird68rr+E+a/AAAA//8DAFBLAwQUAAYACAAAACEArD1wE98AAAAKAQAADwAAAGRycy9kb3du&#10;cmV2LnhtbEyPTU+DQBCG7yb+h82YeDHtYpFikKUxxo/Em0XbeNuyIxDZWcJuAf+905Pensm8eeeZ&#10;fDPbTow4+NaRgutlBAKpcqalWsF7+bS4BeGDJqM7R6jgBz1sivOzXGfGTfSG4zbUgkvIZ1pBE0Kf&#10;SemrBq32S9cj8e7LDVYHHodamkFPXG47uYqitbS6Jb7Q6B4fGqy+t0er4POq3r/6+fljipO4f3wZ&#10;y3RnSqUuL+b7OxAB5/AXhpM+q0PBTgd3JONFp2Bxs044ypDGDKdEumI4MCQRyCKX/18ofgEAAP//&#10;AwBQSwECLQAUAAYACAAAACEAtoM4kv4AAADhAQAAEwAAAAAAAAAAAAAAAAAAAAAAW0NvbnRlbnRf&#10;VHlwZXNdLnhtbFBLAQItABQABgAIAAAAIQA4/SH/1gAAAJQBAAALAAAAAAAAAAAAAAAAAC8BAABf&#10;cmVscy8ucmVsc1BLAQItABQABgAIAAAAIQCw0lKqLQIAAFsEAAAOAAAAAAAAAAAAAAAAAC4CAABk&#10;cnMvZTJvRG9jLnhtbFBLAQItABQABgAIAAAAIQCsPXAT3wAAAAoBAAAPAAAAAAAAAAAAAAAAAIcE&#10;AABkcnMvZG93bnJldi54bWxQSwUGAAAAAAQABADzAAAAkwUAAAAA&#10;" fillcolor="white [3201]" stroked="f" strokeweight=".5pt">
                <v:textbox>
                  <w:txbxContent>
                    <w:p w14:paraId="1A761D3B" w14:textId="77777777" w:rsidR="00D874D1" w:rsidRDefault="00D874D1">
                      <w:r w:rsidRPr="00D874D1">
                        <w:rPr>
                          <w:noProof/>
                        </w:rPr>
                        <w:drawing>
                          <wp:inline distT="0" distB="0" distL="0" distR="0" wp14:anchorId="2ABBAB8A" wp14:editId="7CB09F8D">
                            <wp:extent cx="1009650" cy="285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285750"/>
                                    </a:xfrm>
                                    <a:prstGeom prst="rect">
                                      <a:avLst/>
                                    </a:prstGeom>
                                    <a:noFill/>
                                    <a:ln>
                                      <a:noFill/>
                                    </a:ln>
                                  </pic:spPr>
                                </pic:pic>
                              </a:graphicData>
                            </a:graphic>
                          </wp:inline>
                        </w:drawing>
                      </w:r>
                    </w:p>
                  </w:txbxContent>
                </v:textbox>
              </v:shape>
            </w:pict>
          </mc:Fallback>
        </mc:AlternateContent>
      </w:r>
      <w:r w:rsidR="0069470A">
        <w:rPr>
          <w:noProof/>
        </w:rPr>
        <mc:AlternateContent>
          <mc:Choice Requires="wps">
            <w:drawing>
              <wp:anchor distT="0" distB="0" distL="114300" distR="114300" simplePos="0" relativeHeight="251657214" behindDoc="0" locked="0" layoutInCell="1" allowOverlap="1" wp14:anchorId="1B405541" wp14:editId="1241B195">
                <wp:simplePos x="0" y="0"/>
                <wp:positionH relativeFrom="column">
                  <wp:posOffset>123825</wp:posOffset>
                </wp:positionH>
                <wp:positionV relativeFrom="paragraph">
                  <wp:posOffset>3438525</wp:posOffset>
                </wp:positionV>
                <wp:extent cx="6429375" cy="629602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429375" cy="62960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086BD06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〇申し込み窓口</w:t>
                            </w:r>
                          </w:p>
                          <w:p w14:paraId="2B26771A"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公益財団法人　介護労働安定センター大阪支部</w:t>
                            </w:r>
                          </w:p>
                          <w:p w14:paraId="7DB3F410" w14:textId="77777777" w:rsidR="0069470A" w:rsidRPr="0069470A"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r>
                              <w:rPr>
                                <w:rFonts w:ascii="HG丸ｺﾞｼｯｸM-PRO" w:eastAsia="HG丸ｺﾞｼｯｸM-PRO" w:hAnsi="HG丸ｺﾞｼｯｸM-PRO"/>
                                <w:shd w:val="clear" w:color="auto" w:fill="FFFFFF" w:themeFill="background1"/>
                              </w:rPr>
                              <w:t xml:space="preserve">　</w:t>
                            </w:r>
                            <w:r w:rsidRPr="0069470A">
                              <w:rPr>
                                <w:rFonts w:ascii="HG丸ｺﾞｼｯｸM-PRO" w:eastAsia="HG丸ｺﾞｼｯｸM-PRO" w:hAnsi="HG丸ｺﾞｼｯｸM-PRO"/>
                                <w:shd w:val="clear" w:color="auto" w:fill="FFFFFF" w:themeFill="background1"/>
                              </w:rPr>
                              <w:t xml:space="preserve">E-mail：kaigoosaka@kaigo-center.or.jp </w:t>
                            </w:r>
                          </w:p>
                          <w:p w14:paraId="7BA6FEEC" w14:textId="77777777" w:rsidR="00982701" w:rsidRDefault="0069470A" w:rsidP="0069470A">
                            <w:pPr>
                              <w:ind w:firstLineChars="200" w:firstLine="420"/>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shd w:val="clear" w:color="auto" w:fill="FFFFFF" w:themeFill="background1"/>
                              </w:rPr>
                              <w:t>FAX</w:t>
                            </w:r>
                            <w:r>
                              <w:rPr>
                                <w:rFonts w:ascii="HG丸ｺﾞｼｯｸM-PRO" w:eastAsia="HG丸ｺﾞｼｯｸM-PRO" w:hAnsi="HG丸ｺﾞｼｯｸM-PRO" w:hint="eastAsia"/>
                                <w:shd w:val="clear" w:color="auto" w:fill="FFFFFF" w:themeFill="background1"/>
                              </w:rPr>
                              <w:t>：</w:t>
                            </w:r>
                            <w:r>
                              <w:rPr>
                                <w:rFonts w:ascii="HG丸ｺﾞｼｯｸM-PRO" w:eastAsia="HG丸ｺﾞｼｯｸM-PRO" w:hAnsi="HG丸ｺﾞｼｯｸM-PRO"/>
                                <w:shd w:val="clear" w:color="auto" w:fill="FFFFFF" w:themeFill="background1"/>
                              </w:rPr>
                              <w:t>０６－４７９１－４１６６</w:t>
                            </w:r>
                          </w:p>
                          <w:p w14:paraId="508EA057" w14:textId="77777777" w:rsidR="0069470A" w:rsidRPr="00982701" w:rsidRDefault="0069470A" w:rsidP="0069470A">
                            <w:pPr>
                              <w:ind w:firstLineChars="200" w:firstLine="420"/>
                              <w:rPr>
                                <w:rFonts w:ascii="HG丸ｺﾞｼｯｸM-PRO" w:eastAsia="HG丸ｺﾞｼｯｸM-PRO" w:hAnsi="HG丸ｺﾞｼｯｸM-PRO"/>
                                <w:shd w:val="clear" w:color="auto" w:fill="FFFFFF" w:themeFill="background1"/>
                              </w:rPr>
                            </w:pPr>
                          </w:p>
                          <w:p w14:paraId="0AAA062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〇申し込み方法</w:t>
                            </w:r>
                          </w:p>
                          <w:p w14:paraId="37BA796E"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r w:rsidR="0069470A">
                              <w:rPr>
                                <w:rFonts w:ascii="HG丸ｺﾞｼｯｸM-PRO" w:eastAsia="HG丸ｺﾞｼｯｸM-PRO" w:hAnsi="HG丸ｺﾞｼｯｸM-PRO" w:hint="eastAsia"/>
                                <w:shd w:val="clear" w:color="auto" w:fill="FFFFFF" w:themeFill="background1"/>
                              </w:rPr>
                              <w:t>裏面の</w:t>
                            </w:r>
                            <w:r w:rsidR="00C645B4">
                              <w:rPr>
                                <w:rFonts w:ascii="HG丸ｺﾞｼｯｸM-PRO" w:eastAsia="HG丸ｺﾞｼｯｸM-PRO" w:hAnsi="HG丸ｺﾞｼｯｸM-PRO" w:hint="eastAsia"/>
                                <w:shd w:val="clear" w:color="auto" w:fill="FFFFFF" w:themeFill="background1"/>
                              </w:rPr>
                              <w:t>相談</w:t>
                            </w:r>
                            <w:r w:rsidRPr="00982701">
                              <w:rPr>
                                <w:rFonts w:ascii="HG丸ｺﾞｼｯｸM-PRO" w:eastAsia="HG丸ｺﾞｼｯｸM-PRO" w:hAnsi="HG丸ｺﾞｼｯｸM-PRO" w:hint="eastAsia"/>
                                <w:shd w:val="clear" w:color="auto" w:fill="FFFFFF" w:themeFill="background1"/>
                              </w:rPr>
                              <w:t>申込書</w:t>
                            </w:r>
                            <w:r w:rsidR="0069470A">
                              <w:rPr>
                                <w:rFonts w:ascii="HG丸ｺﾞｼｯｸM-PRO" w:eastAsia="HG丸ｺﾞｼｯｸM-PRO" w:hAnsi="HG丸ｺﾞｼｯｸM-PRO" w:hint="eastAsia"/>
                                <w:shd w:val="clear" w:color="auto" w:fill="FFFFFF" w:themeFill="background1"/>
                              </w:rPr>
                              <w:t>を</w:t>
                            </w:r>
                            <w:r w:rsidR="0069470A">
                              <w:rPr>
                                <w:rFonts w:ascii="HG丸ｺﾞｼｯｸM-PRO" w:eastAsia="HG丸ｺﾞｼｯｸM-PRO" w:hAnsi="HG丸ｺﾞｼｯｸM-PRO"/>
                                <w:shd w:val="clear" w:color="auto" w:fill="FFFFFF" w:themeFill="background1"/>
                              </w:rPr>
                              <w:t>メール</w:t>
                            </w:r>
                            <w:r w:rsidR="0069470A">
                              <w:rPr>
                                <w:rFonts w:ascii="HG丸ｺﾞｼｯｸM-PRO" w:eastAsia="HG丸ｺﾞｼｯｸM-PRO" w:hAnsi="HG丸ｺﾞｼｯｸM-PRO" w:hint="eastAsia"/>
                                <w:shd w:val="clear" w:color="auto" w:fill="FFFFFF" w:themeFill="background1"/>
                              </w:rPr>
                              <w:t>若しくはFAX</w:t>
                            </w:r>
                            <w:r w:rsidRPr="00982701">
                              <w:rPr>
                                <w:rFonts w:ascii="HG丸ｺﾞｼｯｸM-PRO" w:eastAsia="HG丸ｺﾞｼｯｸM-PRO" w:hAnsi="HG丸ｺﾞｼｯｸM-PRO" w:hint="eastAsia"/>
                                <w:shd w:val="clear" w:color="auto" w:fill="FFFFFF" w:themeFill="background1"/>
                              </w:rPr>
                              <w:t>で送付してください。</w:t>
                            </w:r>
                          </w:p>
                          <w:p w14:paraId="07D14F73" w14:textId="77777777" w:rsidR="00982701" w:rsidRPr="00982701"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p>
                          <w:p w14:paraId="03E1A421" w14:textId="77777777" w:rsidR="00982701" w:rsidRPr="00C645B4"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w:t>
                            </w:r>
                            <w:r w:rsidR="00C645B4" w:rsidRPr="00C645B4">
                              <w:rPr>
                                <w:rFonts w:ascii="HG丸ｺﾞｼｯｸM-PRO" w:eastAsia="HG丸ｺﾞｼｯｸM-PRO" w:hAnsi="HG丸ｺﾞｼｯｸM-PRO" w:hint="eastAsia"/>
                                <w:shd w:val="clear" w:color="auto" w:fill="FFFFFF" w:themeFill="background1"/>
                              </w:rPr>
                              <w:t>相談</w:t>
                            </w:r>
                            <w:r w:rsidRPr="00C645B4">
                              <w:rPr>
                                <w:rFonts w:ascii="HG丸ｺﾞｼｯｸM-PRO" w:eastAsia="HG丸ｺﾞｼｯｸM-PRO" w:hAnsi="HG丸ｺﾞｼｯｸM-PRO" w:hint="eastAsia"/>
                                <w:shd w:val="clear" w:color="auto" w:fill="FFFFFF" w:themeFill="background1"/>
                              </w:rPr>
                              <w:t>期間</w:t>
                            </w:r>
                          </w:p>
                          <w:p w14:paraId="0262460E" w14:textId="77777777" w:rsidR="00982701" w:rsidRPr="00D3152C" w:rsidRDefault="00982701" w:rsidP="00982701">
                            <w:pPr>
                              <w:rPr>
                                <w:rFonts w:ascii="HG丸ｺﾞｼｯｸM-PRO" w:eastAsia="HG丸ｺﾞｼｯｸM-PRO" w:hAnsi="HG丸ｺﾞｼｯｸM-PRO"/>
                                <w:shd w:val="clear" w:color="auto" w:fill="FFFFFF" w:themeFill="background1"/>
                              </w:rPr>
                            </w:pPr>
                            <w:r w:rsidRPr="00C645B4">
                              <w:rPr>
                                <w:rFonts w:ascii="HG丸ｺﾞｼｯｸM-PRO" w:eastAsia="HG丸ｺﾞｼｯｸM-PRO" w:hAnsi="HG丸ｺﾞｼｯｸM-PRO" w:hint="eastAsia"/>
                                <w:shd w:val="clear" w:color="auto" w:fill="FFFFFF" w:themeFill="background1"/>
                              </w:rPr>
                              <w:t xml:space="preserve">　　令和４年１２月1日から令和５年３月３１日まで</w:t>
                            </w:r>
                          </w:p>
                          <w:p w14:paraId="0F26462E" w14:textId="77777777" w:rsidR="00982701" w:rsidRPr="00982701" w:rsidRDefault="00982701" w:rsidP="00982701">
                            <w:pPr>
                              <w:rPr>
                                <w:rFonts w:ascii="HG丸ｺﾞｼｯｸM-PRO" w:eastAsia="HG丸ｺﾞｼｯｸM-PRO" w:hAnsi="HG丸ｺﾞｼｯｸM-PRO"/>
                                <w:shd w:val="clear" w:color="auto" w:fill="FFFFFF" w:themeFill="background1"/>
                              </w:rPr>
                            </w:pPr>
                          </w:p>
                          <w:p w14:paraId="4A5F03F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〇対象者</w:t>
                            </w:r>
                          </w:p>
                          <w:p w14:paraId="3A270BFE"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介護保険法に規定する介護サービスを提供する事業者及び開設者</w:t>
                            </w:r>
                          </w:p>
                          <w:p w14:paraId="0703E824" w14:textId="77777777" w:rsidR="00982701" w:rsidRPr="00982701" w:rsidRDefault="00982701" w:rsidP="00982701">
                            <w:pPr>
                              <w:rPr>
                                <w:rFonts w:ascii="HG丸ｺﾞｼｯｸM-PRO" w:eastAsia="HG丸ｺﾞｼｯｸM-PRO" w:hAnsi="HG丸ｺﾞｼｯｸM-PRO"/>
                                <w:shd w:val="clear" w:color="auto" w:fill="FFFFFF" w:themeFill="background1"/>
                              </w:rPr>
                            </w:pPr>
                          </w:p>
                          <w:p w14:paraId="3BED70E4"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〇相談内容</w:t>
                            </w:r>
                          </w:p>
                          <w:p w14:paraId="1F109D11" w14:textId="77777777"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利用者や家族等からのハラスメントを考慮した重要事項説明書の記載について</w:t>
                            </w:r>
                          </w:p>
                          <w:p w14:paraId="5B665E87" w14:textId="77777777"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利用者や家族等からのハラスメント事案への対応について</w:t>
                            </w:r>
                          </w:p>
                          <w:p w14:paraId="01455A9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※相談の対象外</w:t>
                            </w:r>
                          </w:p>
                          <w:p w14:paraId="5CB0AB1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・病気などによる言動への対応について</w:t>
                            </w:r>
                          </w:p>
                          <w:p w14:paraId="009F9A13" w14:textId="77777777" w:rsidR="00982701" w:rsidRPr="00D3152C"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・利用料金の滞納</w:t>
                            </w:r>
                          </w:p>
                          <w:p w14:paraId="05E6834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・苦情申立への対応</w:t>
                            </w:r>
                          </w:p>
                          <w:p w14:paraId="7745F88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p>
                          <w:p w14:paraId="525B526C"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〇留意事項</w:t>
                            </w:r>
                          </w:p>
                          <w:p w14:paraId="1475E6DC" w14:textId="77777777"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・相談内容については、事案の概要、アドバイスの内容及び顛末について、公表が可能な範囲で大阪府ホームページに掲載する場合があります。</w:t>
                            </w:r>
                          </w:p>
                          <w:p w14:paraId="0A262F70" w14:textId="77777777"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・相談回数には限度があり、上限に達した場合、お断りすることがあります。</w:t>
                            </w:r>
                          </w:p>
                          <w:p w14:paraId="75F680ED" w14:textId="77777777" w:rsidR="00982701" w:rsidRPr="00982701" w:rsidRDefault="00982701" w:rsidP="0069470A">
                            <w:pPr>
                              <w:ind w:left="420" w:hangingChars="200" w:hanging="420"/>
                              <w:rPr>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・相談者の方にアンケートのご回答をお願いしております。ご協力ください。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405541" id="正方形/長方形 4" o:spid="_x0000_s1028" style="position:absolute;left:0;text-align:left;margin-left:9.75pt;margin-top:270.75pt;width:506.25pt;height:495.7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QLeQIAAEIFAAAOAAAAZHJzL2Uyb0RvYy54bWysVN9v2yAQfp+0/wHxvtpxk7SJ4lRRq06T&#10;qjZqOvWZYKgtYY4BiZ399Tuw40RttYdpfsAHd/dxP75jcdPWiuyFdRXonI4uUkqE5lBU+i2nP1/u&#10;v11T4jzTBVOgRU4PwtGb5dcvi8bMRQYlqEJYgiDazRuT09J7M08Sx0tRM3cBRmhUSrA187i1b0lh&#10;WYPotUqyNJ0mDdjCWODCOTy965R0GfGlFNw/SemEJyqnGJuPq43rNqzJcsHmb5aZsuJ9GOwfoqhZ&#10;pfHSAeqOeUZ2tvoAVVfcggPpLzjUCUhZcRFzwGxG6btsNiUzIuaCxXFmKJP7f7D8cb8xa4tlaIyb&#10;OxRDFq20dfhjfKSNxToMxRKtJxwPp+Nsdnk1oYSjbprNpmk2CeVMTu7GOv9dQE2CkFOL3YhFYvsH&#10;5zvTo0m4TcN9pVTsiNKkyenl9SiNLUpOwUXJH5QIHko/C0mqAsPJInLkjbhVluwZdpxxLrQfdaqS&#10;FaI7nqT49bEOHjHyCBiQJUYyYPcAgZMfsbs8evvgKiLtBuf0b4F1zoNHvBm0H5zrSoP9DEBhVv3N&#10;nT2Gf1aaIPp222JtcjoOluFkC8VhbYmFbgyc4fcVduaBOb9mFnmPE4Kz7J9wkQqwA9BLlJRgf392&#10;HuyRjqilpME5yqn7tWNWUKJ+aCTqbDQeh8GLm/HkKsONPddszzV6V98CNm6Er4bhUQz2Xh1FaaF+&#10;xZFfhVtRxTTHu3PKvT1ubn033/hocLFaRTMcNsP8g94YHsBDnQPzXtpXZk1PT4/MfoTjzLH5O5Z2&#10;tsFTw2rnQVaRwqe69h3AQY1U6h+V8BKc76PV6elb/gEAAP//AwBQSwMEFAAGAAgAAAAhAGL8AATe&#10;AAAADAEAAA8AAABkcnMvZG93bnJldi54bWxMTz1PwzAU3JH4D9ZDYqNOG1JBiFMVEAsLasvAaMev&#10;SdT4OYqdNvTX93WC7U53uo9iNblOHHEIrScF81kCAqnytqVawffu4+EJRIiarO48oYJfDLAqb28K&#10;nVt/og0et7EWHEIh1wqaGPtcylA16HSY+R6Jtb0fnI5Mh1raQZ843HVykSRL6XRL3NDoHt8arA7b&#10;0XGJXH6u7c/BSLfvd6P5ejXn941S93fT+gVExCn+meE6n6dDyZuMH8kG0TF/ztipIHucM7gaknTB&#10;7wyjLE0TkGUh/58oLwAAAP//AwBQSwECLQAUAAYACAAAACEAtoM4kv4AAADhAQAAEwAAAAAAAAAA&#10;AAAAAAAAAAAAW0NvbnRlbnRfVHlwZXNdLnhtbFBLAQItABQABgAIAAAAIQA4/SH/1gAAAJQBAAAL&#10;AAAAAAAAAAAAAAAAAC8BAABfcmVscy8ucmVsc1BLAQItABQABgAIAAAAIQBwSZQLeQIAAEIFAAAO&#10;AAAAAAAAAAAAAAAAAC4CAABkcnMvZTJvRG9jLnhtbFBLAQItABQABgAIAAAAIQBi/AAE3gAAAAwB&#10;AAAPAAAAAAAAAAAAAAAAANMEAABkcnMvZG93bnJldi54bWxQSwUGAAAAAAQABADzAAAA3gUAAAAA&#10;" filled="f" strokecolor="#1f4d78 [1604]" strokeweight="3pt">
                <v:textbox>
                  <w:txbxContent>
                    <w:p w14:paraId="086BD06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〇申し込み窓口</w:t>
                      </w:r>
                    </w:p>
                    <w:p w14:paraId="2B26771A"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公益財団法人　介護労働安定センター大阪支部</w:t>
                      </w:r>
                    </w:p>
                    <w:p w14:paraId="7DB3F410" w14:textId="77777777" w:rsidR="0069470A" w:rsidRPr="0069470A"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r>
                        <w:rPr>
                          <w:rFonts w:ascii="HG丸ｺﾞｼｯｸM-PRO" w:eastAsia="HG丸ｺﾞｼｯｸM-PRO" w:hAnsi="HG丸ｺﾞｼｯｸM-PRO"/>
                          <w:shd w:val="clear" w:color="auto" w:fill="FFFFFF" w:themeFill="background1"/>
                        </w:rPr>
                        <w:t xml:space="preserve">　</w:t>
                      </w:r>
                      <w:r w:rsidRPr="0069470A">
                        <w:rPr>
                          <w:rFonts w:ascii="HG丸ｺﾞｼｯｸM-PRO" w:eastAsia="HG丸ｺﾞｼｯｸM-PRO" w:hAnsi="HG丸ｺﾞｼｯｸM-PRO"/>
                          <w:shd w:val="clear" w:color="auto" w:fill="FFFFFF" w:themeFill="background1"/>
                        </w:rPr>
                        <w:t xml:space="preserve">E-mail：kaigoosaka@kaigo-center.or.jp </w:t>
                      </w:r>
                    </w:p>
                    <w:p w14:paraId="7BA6FEEC" w14:textId="77777777" w:rsidR="00982701" w:rsidRDefault="0069470A" w:rsidP="0069470A">
                      <w:pPr>
                        <w:ind w:firstLineChars="200" w:firstLine="420"/>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shd w:val="clear" w:color="auto" w:fill="FFFFFF" w:themeFill="background1"/>
                        </w:rPr>
                        <w:t>FAX</w:t>
                      </w:r>
                      <w:r>
                        <w:rPr>
                          <w:rFonts w:ascii="HG丸ｺﾞｼｯｸM-PRO" w:eastAsia="HG丸ｺﾞｼｯｸM-PRO" w:hAnsi="HG丸ｺﾞｼｯｸM-PRO" w:hint="eastAsia"/>
                          <w:shd w:val="clear" w:color="auto" w:fill="FFFFFF" w:themeFill="background1"/>
                        </w:rPr>
                        <w:t>：</w:t>
                      </w:r>
                      <w:r>
                        <w:rPr>
                          <w:rFonts w:ascii="HG丸ｺﾞｼｯｸM-PRO" w:eastAsia="HG丸ｺﾞｼｯｸM-PRO" w:hAnsi="HG丸ｺﾞｼｯｸM-PRO"/>
                          <w:shd w:val="clear" w:color="auto" w:fill="FFFFFF" w:themeFill="background1"/>
                        </w:rPr>
                        <w:t>０６－４７９１－４１６６</w:t>
                      </w:r>
                    </w:p>
                    <w:p w14:paraId="508EA057" w14:textId="77777777" w:rsidR="0069470A" w:rsidRPr="00982701" w:rsidRDefault="0069470A" w:rsidP="0069470A">
                      <w:pPr>
                        <w:ind w:firstLineChars="200" w:firstLine="420"/>
                        <w:rPr>
                          <w:rFonts w:ascii="HG丸ｺﾞｼｯｸM-PRO" w:eastAsia="HG丸ｺﾞｼｯｸM-PRO" w:hAnsi="HG丸ｺﾞｼｯｸM-PRO"/>
                          <w:shd w:val="clear" w:color="auto" w:fill="FFFFFF" w:themeFill="background1"/>
                        </w:rPr>
                      </w:pPr>
                    </w:p>
                    <w:p w14:paraId="0AAA062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〇申し込み方法</w:t>
                      </w:r>
                    </w:p>
                    <w:p w14:paraId="37BA796E"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r w:rsidR="0069470A">
                        <w:rPr>
                          <w:rFonts w:ascii="HG丸ｺﾞｼｯｸM-PRO" w:eastAsia="HG丸ｺﾞｼｯｸM-PRO" w:hAnsi="HG丸ｺﾞｼｯｸM-PRO" w:hint="eastAsia"/>
                          <w:shd w:val="clear" w:color="auto" w:fill="FFFFFF" w:themeFill="background1"/>
                        </w:rPr>
                        <w:t>裏面の</w:t>
                      </w:r>
                      <w:r w:rsidR="00C645B4">
                        <w:rPr>
                          <w:rFonts w:ascii="HG丸ｺﾞｼｯｸM-PRO" w:eastAsia="HG丸ｺﾞｼｯｸM-PRO" w:hAnsi="HG丸ｺﾞｼｯｸM-PRO" w:hint="eastAsia"/>
                          <w:shd w:val="clear" w:color="auto" w:fill="FFFFFF" w:themeFill="background1"/>
                        </w:rPr>
                        <w:t>相談</w:t>
                      </w:r>
                      <w:r w:rsidRPr="00982701">
                        <w:rPr>
                          <w:rFonts w:ascii="HG丸ｺﾞｼｯｸM-PRO" w:eastAsia="HG丸ｺﾞｼｯｸM-PRO" w:hAnsi="HG丸ｺﾞｼｯｸM-PRO" w:hint="eastAsia"/>
                          <w:shd w:val="clear" w:color="auto" w:fill="FFFFFF" w:themeFill="background1"/>
                        </w:rPr>
                        <w:t>申込書</w:t>
                      </w:r>
                      <w:r w:rsidR="0069470A">
                        <w:rPr>
                          <w:rFonts w:ascii="HG丸ｺﾞｼｯｸM-PRO" w:eastAsia="HG丸ｺﾞｼｯｸM-PRO" w:hAnsi="HG丸ｺﾞｼｯｸM-PRO" w:hint="eastAsia"/>
                          <w:shd w:val="clear" w:color="auto" w:fill="FFFFFF" w:themeFill="background1"/>
                        </w:rPr>
                        <w:t>を</w:t>
                      </w:r>
                      <w:r w:rsidR="0069470A">
                        <w:rPr>
                          <w:rFonts w:ascii="HG丸ｺﾞｼｯｸM-PRO" w:eastAsia="HG丸ｺﾞｼｯｸM-PRO" w:hAnsi="HG丸ｺﾞｼｯｸM-PRO"/>
                          <w:shd w:val="clear" w:color="auto" w:fill="FFFFFF" w:themeFill="background1"/>
                        </w:rPr>
                        <w:t>メール</w:t>
                      </w:r>
                      <w:r w:rsidR="0069470A">
                        <w:rPr>
                          <w:rFonts w:ascii="HG丸ｺﾞｼｯｸM-PRO" w:eastAsia="HG丸ｺﾞｼｯｸM-PRO" w:hAnsi="HG丸ｺﾞｼｯｸM-PRO" w:hint="eastAsia"/>
                          <w:shd w:val="clear" w:color="auto" w:fill="FFFFFF" w:themeFill="background1"/>
                        </w:rPr>
                        <w:t>若しくはFAX</w:t>
                      </w:r>
                      <w:r w:rsidRPr="00982701">
                        <w:rPr>
                          <w:rFonts w:ascii="HG丸ｺﾞｼｯｸM-PRO" w:eastAsia="HG丸ｺﾞｼｯｸM-PRO" w:hAnsi="HG丸ｺﾞｼｯｸM-PRO" w:hint="eastAsia"/>
                          <w:shd w:val="clear" w:color="auto" w:fill="FFFFFF" w:themeFill="background1"/>
                        </w:rPr>
                        <w:t>で送付してください。</w:t>
                      </w:r>
                    </w:p>
                    <w:p w14:paraId="07D14F73" w14:textId="77777777" w:rsidR="00982701" w:rsidRPr="00982701" w:rsidRDefault="0069470A" w:rsidP="00982701">
                      <w:pPr>
                        <w:rPr>
                          <w:rFonts w:ascii="HG丸ｺﾞｼｯｸM-PRO" w:eastAsia="HG丸ｺﾞｼｯｸM-PRO" w:hAnsi="HG丸ｺﾞｼｯｸM-PRO"/>
                          <w:shd w:val="clear" w:color="auto" w:fill="FFFFFF" w:themeFill="background1"/>
                        </w:rPr>
                      </w:pPr>
                      <w:r>
                        <w:rPr>
                          <w:rFonts w:ascii="HG丸ｺﾞｼｯｸM-PRO" w:eastAsia="HG丸ｺﾞｼｯｸM-PRO" w:hAnsi="HG丸ｺﾞｼｯｸM-PRO" w:hint="eastAsia"/>
                          <w:shd w:val="clear" w:color="auto" w:fill="FFFFFF" w:themeFill="background1"/>
                        </w:rPr>
                        <w:t xml:space="preserve">　</w:t>
                      </w:r>
                    </w:p>
                    <w:p w14:paraId="03E1A421" w14:textId="77777777" w:rsidR="00982701" w:rsidRPr="00C645B4"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w:t>
                      </w:r>
                      <w:r w:rsidR="00C645B4" w:rsidRPr="00C645B4">
                        <w:rPr>
                          <w:rFonts w:ascii="HG丸ｺﾞｼｯｸM-PRO" w:eastAsia="HG丸ｺﾞｼｯｸM-PRO" w:hAnsi="HG丸ｺﾞｼｯｸM-PRO" w:hint="eastAsia"/>
                          <w:shd w:val="clear" w:color="auto" w:fill="FFFFFF" w:themeFill="background1"/>
                        </w:rPr>
                        <w:t>相談</w:t>
                      </w:r>
                      <w:r w:rsidRPr="00C645B4">
                        <w:rPr>
                          <w:rFonts w:ascii="HG丸ｺﾞｼｯｸM-PRO" w:eastAsia="HG丸ｺﾞｼｯｸM-PRO" w:hAnsi="HG丸ｺﾞｼｯｸM-PRO" w:hint="eastAsia"/>
                          <w:shd w:val="clear" w:color="auto" w:fill="FFFFFF" w:themeFill="background1"/>
                        </w:rPr>
                        <w:t>期間</w:t>
                      </w:r>
                    </w:p>
                    <w:p w14:paraId="0262460E" w14:textId="77777777" w:rsidR="00982701" w:rsidRPr="00D3152C" w:rsidRDefault="00982701" w:rsidP="00982701">
                      <w:pPr>
                        <w:rPr>
                          <w:rFonts w:ascii="HG丸ｺﾞｼｯｸM-PRO" w:eastAsia="HG丸ｺﾞｼｯｸM-PRO" w:hAnsi="HG丸ｺﾞｼｯｸM-PRO"/>
                          <w:shd w:val="clear" w:color="auto" w:fill="FFFFFF" w:themeFill="background1"/>
                        </w:rPr>
                      </w:pPr>
                      <w:r w:rsidRPr="00C645B4">
                        <w:rPr>
                          <w:rFonts w:ascii="HG丸ｺﾞｼｯｸM-PRO" w:eastAsia="HG丸ｺﾞｼｯｸM-PRO" w:hAnsi="HG丸ｺﾞｼｯｸM-PRO" w:hint="eastAsia"/>
                          <w:shd w:val="clear" w:color="auto" w:fill="FFFFFF" w:themeFill="background1"/>
                        </w:rPr>
                        <w:t xml:space="preserve">　　令和４年１２月1日から令和５年３月３１日まで</w:t>
                      </w:r>
                    </w:p>
                    <w:p w14:paraId="0F26462E" w14:textId="77777777" w:rsidR="00982701" w:rsidRPr="00982701" w:rsidRDefault="00982701" w:rsidP="00982701">
                      <w:pPr>
                        <w:rPr>
                          <w:rFonts w:ascii="HG丸ｺﾞｼｯｸM-PRO" w:eastAsia="HG丸ｺﾞｼｯｸM-PRO" w:hAnsi="HG丸ｺﾞｼｯｸM-PRO"/>
                          <w:shd w:val="clear" w:color="auto" w:fill="FFFFFF" w:themeFill="background1"/>
                        </w:rPr>
                      </w:pPr>
                    </w:p>
                    <w:p w14:paraId="4A5F03F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〇対象者</w:t>
                      </w:r>
                    </w:p>
                    <w:p w14:paraId="3A270BFE"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介護保険法に規定する介護サービスを提供する事業者及び開設者</w:t>
                      </w:r>
                    </w:p>
                    <w:p w14:paraId="0703E824" w14:textId="77777777" w:rsidR="00982701" w:rsidRPr="00982701" w:rsidRDefault="00982701" w:rsidP="00982701">
                      <w:pPr>
                        <w:rPr>
                          <w:rFonts w:ascii="HG丸ｺﾞｼｯｸM-PRO" w:eastAsia="HG丸ｺﾞｼｯｸM-PRO" w:hAnsi="HG丸ｺﾞｼｯｸM-PRO"/>
                          <w:shd w:val="clear" w:color="auto" w:fill="FFFFFF" w:themeFill="background1"/>
                        </w:rPr>
                      </w:pPr>
                    </w:p>
                    <w:p w14:paraId="3BED70E4"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〇相談内容</w:t>
                      </w:r>
                    </w:p>
                    <w:p w14:paraId="1F109D11" w14:textId="77777777"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利用者や家族等からのハラスメントを考慮した重要事項説明書の記載について</w:t>
                      </w:r>
                    </w:p>
                    <w:p w14:paraId="5B665E87" w14:textId="77777777" w:rsidR="00982701" w:rsidRPr="00982701" w:rsidRDefault="00982701" w:rsidP="00982701">
                      <w:pPr>
                        <w:pStyle w:val="a3"/>
                        <w:numPr>
                          <w:ilvl w:val="0"/>
                          <w:numId w:val="1"/>
                        </w:numPr>
                        <w:ind w:leftChars="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利用者や家族等からのハラスメント事案への対応について</w:t>
                      </w:r>
                    </w:p>
                    <w:p w14:paraId="01455A95"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※相談の対象外</w:t>
                      </w:r>
                    </w:p>
                    <w:p w14:paraId="5CB0AB1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・病気などによる言動への対応について</w:t>
                      </w:r>
                    </w:p>
                    <w:p w14:paraId="009F9A13" w14:textId="77777777" w:rsidR="00982701" w:rsidRPr="00D3152C"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・利用料金の滞納</w:t>
                      </w:r>
                    </w:p>
                    <w:p w14:paraId="05E6834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・苦情申立への対応</w:t>
                      </w:r>
                    </w:p>
                    <w:p w14:paraId="7745F881"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w:t>
                      </w:r>
                    </w:p>
                    <w:p w14:paraId="525B526C" w14:textId="77777777" w:rsidR="00982701" w:rsidRPr="00982701" w:rsidRDefault="00982701" w:rsidP="00982701">
                      <w:pPr>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〇留意事項</w:t>
                      </w:r>
                    </w:p>
                    <w:p w14:paraId="1475E6DC" w14:textId="77777777"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・相談内容については、事案の概要、アドバイスの内容及び顛末について、公表が可能な範囲で大阪府ホームページに掲載する場合があります。</w:t>
                      </w:r>
                    </w:p>
                    <w:p w14:paraId="0A262F70" w14:textId="77777777" w:rsidR="00982701" w:rsidRPr="00982701" w:rsidRDefault="00982701" w:rsidP="00982701">
                      <w:pPr>
                        <w:ind w:left="420" w:hangingChars="200" w:hanging="420"/>
                        <w:rPr>
                          <w:rFonts w:ascii="HG丸ｺﾞｼｯｸM-PRO" w:eastAsia="HG丸ｺﾞｼｯｸM-PRO" w:hAnsi="HG丸ｺﾞｼｯｸM-PRO"/>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・相談回数には限度があり、上限に達した場合、お断りすることがあります。</w:t>
                      </w:r>
                    </w:p>
                    <w:p w14:paraId="75F680ED" w14:textId="77777777" w:rsidR="00982701" w:rsidRPr="00982701" w:rsidRDefault="00982701" w:rsidP="0069470A">
                      <w:pPr>
                        <w:ind w:left="420" w:hangingChars="200" w:hanging="420"/>
                        <w:rPr>
                          <w:shd w:val="clear" w:color="auto" w:fill="FFFFFF" w:themeFill="background1"/>
                        </w:rPr>
                      </w:pPr>
                      <w:r w:rsidRPr="00982701">
                        <w:rPr>
                          <w:rFonts w:ascii="HG丸ｺﾞｼｯｸM-PRO" w:eastAsia="HG丸ｺﾞｼｯｸM-PRO" w:hAnsi="HG丸ｺﾞｼｯｸM-PRO" w:hint="eastAsia"/>
                          <w:shd w:val="clear" w:color="auto" w:fill="FFFFFF" w:themeFill="background1"/>
                        </w:rPr>
                        <w:t xml:space="preserve">　・相談者の方にアンケートのご回答をお願いしております。ご協力ください。</w:t>
                      </w:r>
                    </w:p>
                  </w:txbxContent>
                </v:textbox>
              </v:rect>
            </w:pict>
          </mc:Fallback>
        </mc:AlternateContent>
      </w:r>
      <w:r w:rsidR="0069470A">
        <w:rPr>
          <w:noProof/>
        </w:rPr>
        <mc:AlternateContent>
          <mc:Choice Requires="wps">
            <w:drawing>
              <wp:anchor distT="0" distB="0" distL="114300" distR="114300" simplePos="0" relativeHeight="251664384" behindDoc="0" locked="0" layoutInCell="1" allowOverlap="1" wp14:anchorId="73FA7504" wp14:editId="37134E7C">
                <wp:simplePos x="0" y="0"/>
                <wp:positionH relativeFrom="column">
                  <wp:posOffset>5162550</wp:posOffset>
                </wp:positionH>
                <wp:positionV relativeFrom="paragraph">
                  <wp:posOffset>5562600</wp:posOffset>
                </wp:positionV>
                <wp:extent cx="1381125" cy="12287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1381125" cy="1228725"/>
                        </a:xfrm>
                        <a:prstGeom prst="rect">
                          <a:avLst/>
                        </a:prstGeom>
                        <a:solidFill>
                          <a:schemeClr val="lt1"/>
                        </a:solidFill>
                        <a:ln w="6350">
                          <a:noFill/>
                        </a:ln>
                      </wps:spPr>
                      <wps:txbx>
                        <w:txbxContent>
                          <w:p w14:paraId="21193DE1" w14:textId="77777777" w:rsidR="00D3152C" w:rsidRDefault="00D3152C">
                            <w:r w:rsidRPr="00D3152C">
                              <w:rPr>
                                <w:noProof/>
                              </w:rPr>
                              <w:drawing>
                                <wp:inline distT="0" distB="0" distL="0" distR="0" wp14:anchorId="4CCDE243" wp14:editId="116DEF7F">
                                  <wp:extent cx="1209675" cy="120967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A7504" id="テキスト ボックス 9" o:spid="_x0000_s1029" type="#_x0000_t202" style="position:absolute;left:0;text-align:left;margin-left:406.5pt;margin-top:438pt;width:108.75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H6MAIAAFwEAAAOAAAAZHJzL2Uyb0RvYy54bWysVFFv2jAQfp+0/2D5fYSk0LKIUDEqpkmo&#10;rUSnPhvHBkuOz7MNCfv1OztQWLenaS/One/8+e67z5ned40mB+G8AlPRfDCkRBgOtTLbin5/WX6a&#10;UOIDMzXTYERFj8LT+9nHD9PWlqKAHehaOIIgxpetreguBFtmmec70TA/ACsMBiW4hgV03TarHWsR&#10;vdFZMRzeZi242jrgwnvcfeiDdJbwpRQ8PEnpRSC6olhbSKtL6yau2WzKyq1jdqf4qQz2D1U0TBm8&#10;9A3qgQVG9k79AdUo7sCDDAMOTQZSKi5SD9hNPnzXzXrHrEi9IDnevtHk/x8sfzys7bMjofsCHQ4w&#10;EtJaX3rcjP100jXxi5USjCOFxzfaRBcIj4duJnlejCnhGMuLYnKHDuJkl+PW+fBVQEOiUVGHc0l0&#10;scPKhz71nBJv86BVvVRaJydqQSy0IweGU9QhFYngv2VpQ9qK3t6MhwnYQDzeI2uDtVyailboNh1R&#10;NR44N7yB+og8OOgl4i1fKqx1xXx4Zg41ga2jzsMTLlID3gUni5IduJ9/24/5OCqMUtKixirqf+yZ&#10;E5TobwaH+DkfjaIokzMa3xXouOvI5jpi9s0CkIAcX5TlyYz5QZ9N6aB5xecwj7diiBmOd1c0nM1F&#10;6JWPz4mL+TwloQwtCyuztjxCR8LjJF66V+bsaVwBJ/0IZzWy8t3U+tx40sB8H0CqNNLIc8/qiX6U&#10;cBLF6bnFN3Ltp6zLT2H2CwAA//8DAFBLAwQUAAYACAAAACEAx2GQseIAAAANAQAADwAAAGRycy9k&#10;b3ducmV2LnhtbEyPS0+EQBCE7yb+h0mbeDHusBLYFRk2xvhIvLn4iLdZpgUi00OYWcB/b3PS21fp&#10;SnVVvpttJ0YcfOtIwXoVgUCqnGmpVvBaPlxuQfigyejOESr4QQ+74vQk15lxE73guA+14BDymVbQ&#10;hNBnUvqqQav9yvVIfPtyg9WB5VBLM+iJw20nr6IolVa3xB8a3eNdg9X3/mgVfF7UH89+fnyb4iTu&#10;75/GcvNuSqXOz+bbGxAB5/BnhqU+V4eCOx3ckYwXnYLtOuYtgWGTMiyOKI4SEIeF0usEZJHL/yuK&#10;XwAAAP//AwBQSwECLQAUAAYACAAAACEAtoM4kv4AAADhAQAAEwAAAAAAAAAAAAAAAAAAAAAAW0Nv&#10;bnRlbnRfVHlwZXNdLnhtbFBLAQItABQABgAIAAAAIQA4/SH/1gAAAJQBAAALAAAAAAAAAAAAAAAA&#10;AC8BAABfcmVscy8ucmVsc1BLAQItABQABgAIAAAAIQCffQH6MAIAAFwEAAAOAAAAAAAAAAAAAAAA&#10;AC4CAABkcnMvZTJvRG9jLnhtbFBLAQItABQABgAIAAAAIQDHYZCx4gAAAA0BAAAPAAAAAAAAAAAA&#10;AAAAAIoEAABkcnMvZG93bnJldi54bWxQSwUGAAAAAAQABADzAAAAmQUAAAAA&#10;" fillcolor="white [3201]" stroked="f" strokeweight=".5pt">
                <v:textbox>
                  <w:txbxContent>
                    <w:p w14:paraId="21193DE1" w14:textId="77777777" w:rsidR="00D3152C" w:rsidRDefault="00D3152C">
                      <w:r w:rsidRPr="00D3152C">
                        <w:rPr>
                          <w:noProof/>
                        </w:rPr>
                        <w:drawing>
                          <wp:inline distT="0" distB="0" distL="0" distR="0" wp14:anchorId="4CCDE243" wp14:editId="116DEF7F">
                            <wp:extent cx="1209675" cy="1209675"/>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v:textbox>
              </v:shape>
            </w:pict>
          </mc:Fallback>
        </mc:AlternateContent>
      </w:r>
      <w:r w:rsidR="00D3152C">
        <w:rPr>
          <w:noProof/>
        </w:rPr>
        <mc:AlternateContent>
          <mc:Choice Requires="wps">
            <w:drawing>
              <wp:anchor distT="0" distB="0" distL="114300" distR="114300" simplePos="0" relativeHeight="251663360" behindDoc="0" locked="0" layoutInCell="1" allowOverlap="1" wp14:anchorId="33F951A1" wp14:editId="7EBD526B">
                <wp:simplePos x="0" y="0"/>
                <wp:positionH relativeFrom="column">
                  <wp:posOffset>4429125</wp:posOffset>
                </wp:positionH>
                <wp:positionV relativeFrom="paragraph">
                  <wp:posOffset>7105650</wp:posOffset>
                </wp:positionV>
                <wp:extent cx="1666875" cy="13144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666875" cy="1314450"/>
                        </a:xfrm>
                        <a:prstGeom prst="rect">
                          <a:avLst/>
                        </a:prstGeom>
                        <a:solidFill>
                          <a:schemeClr val="lt1"/>
                        </a:solidFill>
                        <a:ln w="6350">
                          <a:noFill/>
                        </a:ln>
                      </wps:spPr>
                      <wps:txbx>
                        <w:txbxContent>
                          <w:p w14:paraId="04A48601" w14:textId="77777777" w:rsidR="00D3152C" w:rsidRDefault="00D3152C">
                            <w:r w:rsidRPr="00D3152C">
                              <w:rPr>
                                <w:noProof/>
                              </w:rPr>
                              <w:drawing>
                                <wp:inline distT="0" distB="0" distL="0" distR="0" wp14:anchorId="418995BB" wp14:editId="5642026C">
                                  <wp:extent cx="1466850" cy="1562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562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F951A1" id="テキスト ボックス 6" o:spid="_x0000_s1030" type="#_x0000_t202" style="position:absolute;left:0;text-align:left;margin-left:348.75pt;margin-top:559.5pt;width:131.25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H0MAIAAFw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Hw+GgymdxPx5RwtA3uBqPROAGbXZ9b58NXATWJQkEd8pLg&#10;Yoe1D5gSXc8uMZsHrcqV0jopcRbEUjtyYMiiDqlIfPGblzakKejkDlPHRwbi8y6yNpjg2lSUQrtt&#10;iSoLOj03vIXyiDg46EbEW75SWOua+fDCHM4Eto5zHp7xkBowF5wkSipwP/92H/2RKrRS0uCMFdT/&#10;2DMnKNHfDJL4GaGKQ5mU0Xg6RMXdWra3FrOvl4AADHCjLE9i9A/6LEoH9RuuwyJmRRMzHHMXNJzF&#10;ZegmH9eJi8UiOeEYWhbWZmN5DB2xi0y8tm/M2RNdAZl+gvM0svwda51vh/piH0CqRGnEuUP1BD+O&#10;cGL6tG5xR2715HX9Kcx/AQAA//8DAFBLAwQUAAYACAAAACEAvzfvguMAAAANAQAADwAAAGRycy9k&#10;b3ducmV2LnhtbEyPS0+EQBCE7yb+h0mbeDHuwJJlBRk2xvhIvLn4iLdZpgUi00OYWcB/b3vSW3dX&#10;pfqrYrfYXkw4+s6RgngVgUCqnemoUfBS3V9egfBBk9G9I1TwjR525elJoXPjZnrGaR8awSHkc62g&#10;DWHIpfR1i1b7lRuQWPt0o9WB17GRZtQzh9terqMolVZ3xB9aPeBti/XX/mgVfFw0709+eXidk00y&#10;3D1O1fbNVEqdny031yACLuHPDL/4jA4lMx3ckYwXvYI0227YykIcZ9yKLVka8XDgU7JOI5BlIf+3&#10;KH8AAAD//wMAUEsBAi0AFAAGAAgAAAAhALaDOJL+AAAA4QEAABMAAAAAAAAAAAAAAAAAAAAAAFtD&#10;b250ZW50X1R5cGVzXS54bWxQSwECLQAUAAYACAAAACEAOP0h/9YAAACUAQAACwAAAAAAAAAAAAAA&#10;AAAvAQAAX3JlbHMvLnJlbHNQSwECLQAUAAYACAAAACEAbZgx9DACAABcBAAADgAAAAAAAAAAAAAA&#10;AAAuAgAAZHJzL2Uyb0RvYy54bWxQSwECLQAUAAYACAAAACEAvzfvguMAAAANAQAADwAAAAAAAAAA&#10;AAAAAACKBAAAZHJzL2Rvd25yZXYueG1sUEsFBgAAAAAEAAQA8wAAAJoFAAAAAA==&#10;" fillcolor="white [3201]" stroked="f" strokeweight=".5pt">
                <v:textbox>
                  <w:txbxContent>
                    <w:p w14:paraId="04A48601" w14:textId="77777777" w:rsidR="00D3152C" w:rsidRDefault="00D3152C">
                      <w:r w:rsidRPr="00D3152C">
                        <w:rPr>
                          <w:noProof/>
                        </w:rPr>
                        <w:drawing>
                          <wp:inline distT="0" distB="0" distL="0" distR="0" wp14:anchorId="418995BB" wp14:editId="5642026C">
                            <wp:extent cx="1466850" cy="15621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1562100"/>
                                    </a:xfrm>
                                    <a:prstGeom prst="rect">
                                      <a:avLst/>
                                    </a:prstGeom>
                                    <a:noFill/>
                                    <a:ln>
                                      <a:noFill/>
                                    </a:ln>
                                  </pic:spPr>
                                </pic:pic>
                              </a:graphicData>
                            </a:graphic>
                          </wp:inline>
                        </w:drawing>
                      </w:r>
                    </w:p>
                  </w:txbxContent>
                </v:textbox>
              </v:shape>
            </w:pict>
          </mc:Fallback>
        </mc:AlternateContent>
      </w:r>
    </w:p>
    <w:p w14:paraId="364DA91D" w14:textId="77777777" w:rsidR="00B14BE3" w:rsidRPr="00B14BE3" w:rsidRDefault="00D874D1" w:rsidP="00B14BE3">
      <w:r>
        <w:rPr>
          <w:noProof/>
        </w:rPr>
        <mc:AlternateContent>
          <mc:Choice Requires="wps">
            <w:drawing>
              <wp:anchor distT="0" distB="0" distL="114300" distR="114300" simplePos="0" relativeHeight="251659264" behindDoc="0" locked="0" layoutInCell="1" allowOverlap="1" wp14:anchorId="400FD745" wp14:editId="3AC24A68">
                <wp:simplePos x="0" y="0"/>
                <wp:positionH relativeFrom="margin">
                  <wp:posOffset>161925</wp:posOffset>
                </wp:positionH>
                <wp:positionV relativeFrom="paragraph">
                  <wp:posOffset>190500</wp:posOffset>
                </wp:positionV>
                <wp:extent cx="6391275" cy="828675"/>
                <wp:effectExtent l="38100" t="0" r="66675" b="28575"/>
                <wp:wrapNone/>
                <wp:docPr id="1" name="上リボン 1"/>
                <wp:cNvGraphicFramePr/>
                <a:graphic xmlns:a="http://schemas.openxmlformats.org/drawingml/2006/main">
                  <a:graphicData uri="http://schemas.microsoft.com/office/word/2010/wordprocessingShape">
                    <wps:wsp>
                      <wps:cNvSpPr/>
                      <wps:spPr>
                        <a:xfrm>
                          <a:off x="0" y="0"/>
                          <a:ext cx="6391275" cy="828675"/>
                        </a:xfrm>
                        <a:prstGeom prst="ribbon2">
                          <a:avLst>
                            <a:gd name="adj1" fmla="val 16667"/>
                            <a:gd name="adj2" fmla="val 7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DB040" w14:textId="77777777" w:rsidR="00982701" w:rsidRPr="00982701" w:rsidRDefault="008D2368" w:rsidP="00982701">
                            <w:pPr>
                              <w:jc w:val="center"/>
                              <w:rPr>
                                <w:sz w:val="32"/>
                                <w:szCs w:val="32"/>
                              </w:rPr>
                            </w:pPr>
                            <w:r>
                              <w:rPr>
                                <w:rFonts w:ascii="HG丸ｺﾞｼｯｸM-PRO" w:eastAsia="HG丸ｺﾞｼｯｸM-PRO" w:hAnsi="HG丸ｺﾞｼｯｸM-PRO" w:hint="eastAsia"/>
                                <w:sz w:val="32"/>
                                <w:szCs w:val="32"/>
                              </w:rPr>
                              <w:t>カスタマー</w:t>
                            </w:r>
                            <w:r w:rsidR="00982701" w:rsidRPr="00982701">
                              <w:rPr>
                                <w:rFonts w:ascii="HG丸ｺﾞｼｯｸM-PRO" w:eastAsia="HG丸ｺﾞｼｯｸM-PRO" w:hAnsi="HG丸ｺﾞｼｯｸM-PRO" w:hint="eastAsia"/>
                                <w:sz w:val="32"/>
                                <w:szCs w:val="32"/>
                              </w:rPr>
                              <w:t>ハラスメント相談窓口開設の</w:t>
                            </w:r>
                            <w:r w:rsidR="00982701" w:rsidRPr="00982701">
                              <w:rPr>
                                <w:rFonts w:ascii="HG丸ｺﾞｼｯｸM-PRO" w:eastAsia="HG丸ｺﾞｼｯｸM-PRO" w:hAnsi="HG丸ｺﾞｼｯｸM-PRO"/>
                                <w:sz w:val="32"/>
                                <w:szCs w:val="32"/>
                              </w:rPr>
                              <w:t>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FD74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31" type="#_x0000_t54" style="position:absolute;left:0;text-align:left;margin-left:12.75pt;margin-top:15pt;width:503.2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hBjgIAAHkFAAAOAAAAZHJzL2Uyb0RvYy54bWysVE1v2zAMvQ/YfxB0X/2xNmmDOkXQosOA&#10;oi3WDj0rslR7kERNUmJnv36U7DjBWuww7GJTIvlIPpG8vOq1IlvhfAumosVJTokwHOrWvFb0+/Pt&#10;p3NKfGCmZgqMqOhOeHq1/PjhsrMLUUIDqhaOIIjxi85WtAnBLrLM80Zo5k/ACoNKCU6zgEf3mtWO&#10;dYiuVVbm+SzrwNXWARfe4+3NoKTLhC+l4OFBSi8CURXF3EL6uvRdx2+2vGSLV8ds0/IxDfYPWWjW&#10;Ggw6Qd2wwMjGtW+gdMsdeJDhhIPOQMqWi1QDVlPkf1Tz1DArUi1IjrcTTf7/wfL77ZN9dEhDZ/3C&#10;oxir6KXT8Y/5kT6RtZvIEn0gHC9nny+Kcn5GCUfdeXk+QxlhsoO3dT58EaBJFCrq2vUaTJloYts7&#10;HxJfNTFMY2Ow+kdBidQK6d8yRYrZbDYfn+fIpjy2mZ/leXpCDDoiorQPi7kcakpS2CkRgyrzTUjS&#10;1ljFkE5qN3GtHMHQmAvnwoQiZeobVovhOkbbh5s8UsUJMCLLVqkJewSIrfwWe6BqtI+uInXr5JwP&#10;0f/mPHmkyGDC5KxbA+49AIVVjZEH+z1JAzWRpdCve+QG3zRaxps11LtHRxwM0+Mtv23xRe+YD4/M&#10;4XvhYOEKCA/4kQq6isIoUdKA+/XefbTHLkYtJR2OX0X9zw1zghL11WB/XxSnp3Fe0+H0bF7iwR1r&#10;1scas9HXgA+HHYTZJTHaB7UXpQP9gptiFaOiihmOsSvKg9sfrsOwFnDXcLFaJTOcUcvCnXmyPIJH&#10;nmN3PfcvzNmxrQMOxD3sR3VsxIHjg230NLDaBJBtiMoDr+MB5zu10riL4gI5Pierw8Zc/gYAAP//&#10;AwBQSwMEFAAGAAgAAAAhAKOAFIvfAAAACgEAAA8AAABkcnMvZG93bnJldi54bWxMj8FOwzAQRO9I&#10;/IO1SNxam5RUVYhTIaQeIaKAytGNlyRKvI5it035erancpvVjGbf5OvJ9eKIY2g9aXiYKxBIlbct&#10;1Ro+PzazFYgQDVnTe0INZwywLm5vcpNZf6J3PG5jLbiEQmY0NDEOmZShatCZMPcDEns/fnQm8jnW&#10;0o7mxOWul4lSS+lMS/yhMQO+NFh124PTUFZv7XdJu65cff12j83uddOdrdb3d9PzE4iIU7yG4YLP&#10;6FAw094fyAbRa0jSlJMaFoonXXy1SFjtWS1VCrLI5f8JxR8AAAD//wMAUEsBAi0AFAAGAAgAAAAh&#10;ALaDOJL+AAAA4QEAABMAAAAAAAAAAAAAAAAAAAAAAFtDb250ZW50X1R5cGVzXS54bWxQSwECLQAU&#10;AAYACAAAACEAOP0h/9YAAACUAQAACwAAAAAAAAAAAAAAAAAvAQAAX3JlbHMvLnJlbHNQSwECLQAU&#10;AAYACAAAACEAJbg4QY4CAAB5BQAADgAAAAAAAAAAAAAAAAAuAgAAZHJzL2Uyb0RvYy54bWxQSwEC&#10;LQAUAAYACAAAACEAo4AUi98AAAAKAQAADwAAAAAAAAAAAAAAAADoBAAAZHJzL2Rvd25yZXYueG1s&#10;UEsFBgAAAAAEAAQA8wAAAPQFAAAAAA==&#10;" adj="2700,18000" fillcolor="#5b9bd5 [3204]" strokecolor="#1f4d78 [1604]" strokeweight="1pt">
                <v:stroke joinstyle="miter"/>
                <v:textbox>
                  <w:txbxContent>
                    <w:p w14:paraId="6D8DB040" w14:textId="77777777" w:rsidR="00982701" w:rsidRPr="00982701" w:rsidRDefault="008D2368" w:rsidP="00982701">
                      <w:pPr>
                        <w:jc w:val="center"/>
                        <w:rPr>
                          <w:sz w:val="32"/>
                          <w:szCs w:val="32"/>
                        </w:rPr>
                      </w:pPr>
                      <w:r>
                        <w:rPr>
                          <w:rFonts w:ascii="HG丸ｺﾞｼｯｸM-PRO" w:eastAsia="HG丸ｺﾞｼｯｸM-PRO" w:hAnsi="HG丸ｺﾞｼｯｸM-PRO" w:hint="eastAsia"/>
                          <w:sz w:val="32"/>
                          <w:szCs w:val="32"/>
                        </w:rPr>
                        <w:t>カスタマー</w:t>
                      </w:r>
                      <w:r w:rsidR="00982701" w:rsidRPr="00982701">
                        <w:rPr>
                          <w:rFonts w:ascii="HG丸ｺﾞｼｯｸM-PRO" w:eastAsia="HG丸ｺﾞｼｯｸM-PRO" w:hAnsi="HG丸ｺﾞｼｯｸM-PRO" w:hint="eastAsia"/>
                          <w:sz w:val="32"/>
                          <w:szCs w:val="32"/>
                        </w:rPr>
                        <w:t>ハラスメント相談窓口開設の</w:t>
                      </w:r>
                      <w:r w:rsidR="00982701" w:rsidRPr="00982701">
                        <w:rPr>
                          <w:rFonts w:ascii="HG丸ｺﾞｼｯｸM-PRO" w:eastAsia="HG丸ｺﾞｼｯｸM-PRO" w:hAnsi="HG丸ｺﾞｼｯｸM-PRO"/>
                          <w:sz w:val="32"/>
                          <w:szCs w:val="32"/>
                        </w:rPr>
                        <w:t>お知らせ</w:t>
                      </w:r>
                    </w:p>
                  </w:txbxContent>
                </v:textbox>
                <w10:wrap anchorx="margin"/>
              </v:shape>
            </w:pict>
          </mc:Fallback>
        </mc:AlternateContent>
      </w:r>
    </w:p>
    <w:p w14:paraId="5C5D9234" w14:textId="77777777" w:rsidR="00B14BE3" w:rsidRPr="00B14BE3" w:rsidRDefault="00B14BE3" w:rsidP="00B14BE3"/>
    <w:p w14:paraId="0CBEB879" w14:textId="77777777" w:rsidR="00B14BE3" w:rsidRPr="00B14BE3" w:rsidRDefault="00B14BE3" w:rsidP="00B14BE3"/>
    <w:p w14:paraId="0BB7BCCC" w14:textId="77777777" w:rsidR="00B14BE3" w:rsidRPr="00B14BE3" w:rsidRDefault="00B14BE3" w:rsidP="00B14BE3"/>
    <w:p w14:paraId="22D2927D" w14:textId="77777777" w:rsidR="00B14BE3" w:rsidRPr="00B14BE3" w:rsidRDefault="00B14BE3" w:rsidP="00B14BE3"/>
    <w:p w14:paraId="034A779E" w14:textId="77777777" w:rsidR="00B14BE3" w:rsidRPr="00B14BE3" w:rsidRDefault="008D2368" w:rsidP="00B14BE3">
      <w:r>
        <w:rPr>
          <w:noProof/>
        </w:rPr>
        <mc:AlternateContent>
          <mc:Choice Requires="wps">
            <w:drawing>
              <wp:anchor distT="0" distB="0" distL="114300" distR="114300" simplePos="0" relativeHeight="251661312" behindDoc="0" locked="0" layoutInCell="1" allowOverlap="1" wp14:anchorId="4AAD578A" wp14:editId="77042837">
                <wp:simplePos x="0" y="0"/>
                <wp:positionH relativeFrom="column">
                  <wp:posOffset>95250</wp:posOffset>
                </wp:positionH>
                <wp:positionV relativeFrom="paragraph">
                  <wp:posOffset>38100</wp:posOffset>
                </wp:positionV>
                <wp:extent cx="6438900" cy="16954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6438900" cy="16954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377CD1E6" w14:textId="77777777" w:rsidR="00982701" w:rsidRPr="00982701" w:rsidRDefault="00EA6C4F" w:rsidP="003D1DFF">
                            <w:pPr>
                              <w:rPr>
                                <w:sz w:val="22"/>
                              </w:rPr>
                            </w:pPr>
                            <w:r>
                              <w:rPr>
                                <w:rFonts w:ascii="HG丸ｺﾞｼｯｸM-PRO" w:eastAsia="HG丸ｺﾞｼｯｸM-PRO" w:hAnsi="HG丸ｺﾞｼｯｸM-PRO" w:hint="eastAsia"/>
                                <w:sz w:val="22"/>
                              </w:rPr>
                              <w:t>今後の</w:t>
                            </w:r>
                            <w:r>
                              <w:rPr>
                                <w:rFonts w:ascii="HG丸ｺﾞｼｯｸM-PRO" w:eastAsia="HG丸ｺﾞｼｯｸM-PRO" w:hAnsi="HG丸ｺﾞｼｯｸM-PRO"/>
                                <w:sz w:val="22"/>
                              </w:rPr>
                              <w:t>更なる</w:t>
                            </w:r>
                            <w:r>
                              <w:rPr>
                                <w:rFonts w:ascii="HG丸ｺﾞｼｯｸM-PRO" w:eastAsia="HG丸ｺﾞｼｯｸM-PRO" w:hAnsi="HG丸ｺﾞｼｯｸM-PRO" w:hint="eastAsia"/>
                                <w:sz w:val="22"/>
                              </w:rPr>
                              <w:t>高齢化が</w:t>
                            </w:r>
                            <w:r>
                              <w:rPr>
                                <w:rFonts w:ascii="HG丸ｺﾞｼｯｸM-PRO" w:eastAsia="HG丸ｺﾞｼｯｸM-PRO" w:hAnsi="HG丸ｺﾞｼｯｸM-PRO"/>
                                <w:sz w:val="22"/>
                              </w:rPr>
                              <w:t>見込まれる中</w:t>
                            </w:r>
                            <w:r w:rsidR="00982701" w:rsidRPr="00982701">
                              <w:rPr>
                                <w:rFonts w:ascii="HG丸ｺﾞｼｯｸM-PRO" w:eastAsia="HG丸ｺﾞｼｯｸM-PRO" w:hAnsi="HG丸ｺﾞｼｯｸM-PRO" w:hint="eastAsia"/>
                                <w:sz w:val="22"/>
                              </w:rPr>
                              <w:t>、介護人材を安定的に確保・維持していくこと</w:t>
                            </w:r>
                            <w:r>
                              <w:rPr>
                                <w:rFonts w:ascii="HG丸ｺﾞｼｯｸM-PRO" w:eastAsia="HG丸ｺﾞｼｯｸM-PRO" w:hAnsi="HG丸ｺﾞｼｯｸM-PRO" w:hint="eastAsia"/>
                                <w:sz w:val="22"/>
                              </w:rPr>
                              <w:t>ためにも</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介護職員が</w:t>
                            </w:r>
                            <w:r w:rsidR="00982701" w:rsidRPr="00982701">
                              <w:rPr>
                                <w:rFonts w:ascii="HG丸ｺﾞｼｯｸM-PRO" w:eastAsia="HG丸ｺﾞｼｯｸM-PRO" w:hAnsi="HG丸ｺﾞｼｯｸM-PRO" w:hint="eastAsia"/>
                                <w:sz w:val="22"/>
                              </w:rPr>
                              <w:t>安心して</w:t>
                            </w:r>
                            <w:r>
                              <w:rPr>
                                <w:rFonts w:ascii="HG丸ｺﾞｼｯｸM-PRO" w:eastAsia="HG丸ｺﾞｼｯｸM-PRO" w:hAnsi="HG丸ｺﾞｼｯｸM-PRO" w:hint="eastAsia"/>
                                <w:sz w:val="22"/>
                              </w:rPr>
                              <w:t>働くことが</w:t>
                            </w:r>
                            <w:r>
                              <w:rPr>
                                <w:rFonts w:ascii="HG丸ｺﾞｼｯｸM-PRO" w:eastAsia="HG丸ｺﾞｼｯｸM-PRO" w:hAnsi="HG丸ｺﾞｼｯｸM-PRO"/>
                                <w:sz w:val="22"/>
                              </w:rPr>
                              <w:t>できる</w:t>
                            </w:r>
                            <w:r>
                              <w:rPr>
                                <w:rFonts w:ascii="HG丸ｺﾞｼｯｸM-PRO" w:eastAsia="HG丸ｺﾞｼｯｸM-PRO" w:hAnsi="HG丸ｺﾞｼｯｸM-PRO" w:hint="eastAsia"/>
                                <w:sz w:val="22"/>
                              </w:rPr>
                              <w:t>職場</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労働</w:t>
                            </w:r>
                            <w:r w:rsidR="00982701" w:rsidRPr="00982701">
                              <w:rPr>
                                <w:rFonts w:ascii="HG丸ｺﾞｼｯｸM-PRO" w:eastAsia="HG丸ｺﾞｼｯｸM-PRO" w:hAnsi="HG丸ｺﾞｼｯｸM-PRO" w:hint="eastAsia"/>
                                <w:sz w:val="22"/>
                              </w:rPr>
                              <w:t>環境を</w:t>
                            </w:r>
                            <w:r>
                              <w:rPr>
                                <w:rFonts w:ascii="HG丸ｺﾞｼｯｸM-PRO" w:eastAsia="HG丸ｺﾞｼｯｸM-PRO" w:hAnsi="HG丸ｺﾞｼｯｸM-PRO" w:hint="eastAsia"/>
                                <w:sz w:val="22"/>
                              </w:rPr>
                              <w:t>整える</w:t>
                            </w:r>
                            <w:r w:rsidR="00982701" w:rsidRPr="00982701">
                              <w:rPr>
                                <w:rFonts w:ascii="HG丸ｺﾞｼｯｸM-PRO" w:eastAsia="HG丸ｺﾞｼｯｸM-PRO" w:hAnsi="HG丸ｺﾞｼｯｸM-PRO" w:hint="eastAsia"/>
                                <w:sz w:val="22"/>
                              </w:rPr>
                              <w:t>ことが重要です。</w:t>
                            </w:r>
                            <w:r>
                              <w:rPr>
                                <w:rFonts w:ascii="HG丸ｺﾞｼｯｸM-PRO" w:eastAsia="HG丸ｺﾞｼｯｸM-PRO" w:hAnsi="HG丸ｺﾞｼｯｸM-PRO" w:hint="eastAsia"/>
                                <w:sz w:val="22"/>
                              </w:rPr>
                              <w:t>しかしながら、</w:t>
                            </w:r>
                            <w:r w:rsidR="00982701" w:rsidRPr="00982701">
                              <w:rPr>
                                <w:rFonts w:ascii="HG丸ｺﾞｼｯｸM-PRO" w:eastAsia="HG丸ｺﾞｼｯｸM-PRO" w:hAnsi="HG丸ｺﾞｼｯｸM-PRO" w:hint="eastAsia"/>
                                <w:sz w:val="22"/>
                              </w:rPr>
                              <w:t>介護現場</w:t>
                            </w:r>
                            <w:r>
                              <w:rPr>
                                <w:rFonts w:ascii="HG丸ｺﾞｼｯｸM-PRO" w:eastAsia="HG丸ｺﾞｼｯｸM-PRO" w:hAnsi="HG丸ｺﾞｼｯｸM-PRO" w:hint="eastAsia"/>
                                <w:sz w:val="22"/>
                              </w:rPr>
                              <w:t>では</w:t>
                            </w:r>
                            <w:r>
                              <w:rPr>
                                <w:rFonts w:ascii="HG丸ｺﾞｼｯｸM-PRO" w:eastAsia="HG丸ｺﾞｼｯｸM-PRO" w:hAnsi="HG丸ｺﾞｼｯｸM-PRO"/>
                                <w:sz w:val="22"/>
                              </w:rPr>
                              <w:t>利用者やその家族等</w:t>
                            </w:r>
                            <w:r w:rsidR="00982701" w:rsidRPr="0098270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よる介護職員</w:t>
                            </w:r>
                            <w:r>
                              <w:rPr>
                                <w:rFonts w:ascii="HG丸ｺﾞｼｯｸM-PRO" w:eastAsia="HG丸ｺﾞｼｯｸM-PRO" w:hAnsi="HG丸ｺﾞｼｯｸM-PRO"/>
                                <w:sz w:val="22"/>
                              </w:rPr>
                              <w:t>への</w:t>
                            </w:r>
                            <w:r w:rsidR="00982701" w:rsidRPr="00982701">
                              <w:rPr>
                                <w:rFonts w:ascii="HG丸ｺﾞｼｯｸM-PRO" w:eastAsia="HG丸ｺﾞｼｯｸM-PRO" w:hAnsi="HG丸ｺﾞｼｯｸM-PRO" w:hint="eastAsia"/>
                                <w:sz w:val="22"/>
                              </w:rPr>
                              <w:t>ハラスメント</w:t>
                            </w:r>
                            <w:r>
                              <w:rPr>
                                <w:rFonts w:ascii="HG丸ｺﾞｼｯｸM-PRO" w:eastAsia="HG丸ｺﾞｼｯｸM-PRO" w:hAnsi="HG丸ｺﾞｼｯｸM-PRO" w:hint="eastAsia"/>
                                <w:sz w:val="22"/>
                              </w:rPr>
                              <w:t>があることが</w:t>
                            </w:r>
                            <w:r>
                              <w:rPr>
                                <w:rFonts w:ascii="HG丸ｺﾞｼｯｸM-PRO" w:eastAsia="HG丸ｺﾞｼｯｸM-PRO" w:hAnsi="HG丸ｺﾞｼｯｸM-PRO"/>
                                <w:sz w:val="22"/>
                              </w:rPr>
                              <w:t>国の調査からも明らかになっており</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介護職員の</w:t>
                            </w:r>
                            <w:r>
                              <w:rPr>
                                <w:rFonts w:ascii="HG丸ｺﾞｼｯｸM-PRO" w:eastAsia="HG丸ｺﾞｼｯｸM-PRO" w:hAnsi="HG丸ｺﾞｼｯｸM-PRO"/>
                                <w:sz w:val="22"/>
                              </w:rPr>
                              <w:t>職場・労働環境の悪化が危惧されます</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そのため、</w:t>
                            </w:r>
                            <w:r w:rsidR="00982701" w:rsidRPr="00982701">
                              <w:rPr>
                                <w:rFonts w:ascii="HG丸ｺﾞｼｯｸM-PRO" w:eastAsia="HG丸ｺﾞｼｯｸM-PRO" w:hAnsi="HG丸ｺﾞｼｯｸM-PRO" w:hint="eastAsia"/>
                                <w:sz w:val="22"/>
                              </w:rPr>
                              <w:t>大阪府では、</w:t>
                            </w:r>
                            <w:r>
                              <w:rPr>
                                <w:rFonts w:ascii="HG丸ｺﾞｼｯｸM-PRO" w:eastAsia="HG丸ｺﾞｼｯｸM-PRO" w:hAnsi="HG丸ｺﾞｼｯｸM-PRO" w:hint="eastAsia"/>
                                <w:sz w:val="22"/>
                              </w:rPr>
                              <w:t>介護現場</w:t>
                            </w:r>
                            <w:r>
                              <w:rPr>
                                <w:rFonts w:ascii="HG丸ｺﾞｼｯｸM-PRO" w:eastAsia="HG丸ｺﾞｼｯｸM-PRO" w:hAnsi="HG丸ｺﾞｼｯｸM-PRO"/>
                                <w:sz w:val="22"/>
                              </w:rPr>
                              <w:t>における</w:t>
                            </w:r>
                            <w:r>
                              <w:rPr>
                                <w:rFonts w:ascii="HG丸ｺﾞｼｯｸM-PRO" w:eastAsia="HG丸ｺﾞｼｯｸM-PRO" w:hAnsi="HG丸ｺﾞｼｯｸM-PRO" w:hint="eastAsia"/>
                                <w:sz w:val="22"/>
                              </w:rPr>
                              <w:t>ハラスメントの</w:t>
                            </w:r>
                            <w:r w:rsidR="00982701" w:rsidRPr="00982701">
                              <w:rPr>
                                <w:rFonts w:ascii="HG丸ｺﾞｼｯｸM-PRO" w:eastAsia="HG丸ｺﾞｼｯｸM-PRO" w:hAnsi="HG丸ｺﾞｼｯｸM-PRO" w:hint="eastAsia"/>
                                <w:sz w:val="22"/>
                              </w:rPr>
                              <w:t>体制づくりや対応策について、専門家による相談窓口を開設します。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D578A" id="角丸四角形 3" o:spid="_x0000_s1032" style="position:absolute;left:0;text-align:left;margin-left:7.5pt;margin-top:3pt;width:507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sXaAIAABUFAAAOAAAAZHJzL2Uyb0RvYy54bWysVN9P2zAQfp+0/8Hy+0jTtYVWpKgCMU1C&#10;DAETz65j02iOzzu7Tbq/fmcnTRnr07SX5Oz7/d13vrxqa8N2Cn0FtuD52YgzZSWUlX0t+Pfn208X&#10;nPkgbCkMWFXwvfL8avnxw2XjFmoMGzClQkZBrF80ruCbENwiy7zcqFr4M3DKklID1iLQEV+zEkVD&#10;0WuTjUejWdYAlg5BKu/p9qZT8mWKr7WS4ZvWXgVmCk61hfTF9F3Hb7a8FItXFG5Tyb4M8Q9V1KKy&#10;lHQIdSOCYFus/gpVVxLBgw5nEuoMtK6kSj1QN/noXTdPG+FU6oXA8W6Ayf+/sPJ+9+QekGBonF94&#10;EmMXrcY6/qk+1iaw9gNYqg1M0uVs8vliPiJMJeny2Xw6mSY4s6O7Qx++KKhZFAqOsLXlI40kISV2&#10;dz5QXrI/2MWUxrKm4OOL6fk0Dic7lpWksDeqM3tUmlUlFTJO4RJj1LVBthM0ayGlsmGWQsSgZB3d&#10;dGXM4JifcjQh75162+imEpMGx9Epxz8zDh4pK9gwONeVBTwVoPwxZO7sD913Pcf2Q7tuqemCz2ON&#10;8WYN5f4BGULHbO/kbUVg3wkfHgQSlWlAtJ7hG320AYIWeomzDeCvU/fRnhhGWs4aWo2C+59bgYoz&#10;89US9+b5ZBJ3KR0m0/MxHfCtZv1WY7f1NdBEcnoInExitA/mIGqE+oW2eBWzkkpYSbkLLgMeDteh&#10;W1l6B6RarZIZ7Y8T4c4+ORmDR5wjj57bF4GuZ1wgst7DYY3E4h3nOtvoaWG1DaCrRMgjrv0EaPcS&#10;T/t3Ii7323OyOr5my98AAAD//wMAUEsDBBQABgAIAAAAIQALbxwW4AAAAAkBAAAPAAAAZHJzL2Rv&#10;d25yZXYueG1sTI9BS8QwEIXvgv8hjOBlcROr7q616VIEiyAidvfgMdvEtthMSpJ2u//e2ZOeZh5v&#10;ePO9bDvbnk3Gh86hhNulAGawdrrDRsJ+93KzARaiQq16h0bCyQTY5pcXmUq1O+KnmarYMArBkCoJ&#10;bYxDynmoW2NVWLrBIHnfzlsVSfqGa6+OFG57ngix4lZ1SB9aNZjn1tQ/1WgllMWu+CruX6ty2pzK&#10;xdv7wn34Ucrrq7l4AhbNHP+O4YxP6JAT08GNqAPrST9QlShhReNsi+SRtoOEZH0ngOcZ/98g/wUA&#10;AP//AwBQSwECLQAUAAYACAAAACEAtoM4kv4AAADhAQAAEwAAAAAAAAAAAAAAAAAAAAAAW0NvbnRl&#10;bnRfVHlwZXNdLnhtbFBLAQItABQABgAIAAAAIQA4/SH/1gAAAJQBAAALAAAAAAAAAAAAAAAAAC8B&#10;AABfcmVscy8ucmVsc1BLAQItABQABgAIAAAAIQBofusXaAIAABUFAAAOAAAAAAAAAAAAAAAAAC4C&#10;AABkcnMvZTJvRG9jLnhtbFBLAQItABQABgAIAAAAIQALbxwW4AAAAAkBAAAPAAAAAAAAAAAAAAAA&#10;AMIEAABkcnMvZG93bnJldi54bWxQSwUGAAAAAAQABADzAAAAzwUAAAAA&#10;" fillcolor="white [3201]" strokecolor="#70ad47 [3209]" strokeweight="2.25pt">
                <v:stroke joinstyle="miter"/>
                <v:textbox>
                  <w:txbxContent>
                    <w:p w14:paraId="377CD1E6" w14:textId="77777777" w:rsidR="00982701" w:rsidRPr="00982701" w:rsidRDefault="00EA6C4F" w:rsidP="003D1DFF">
                      <w:pPr>
                        <w:rPr>
                          <w:sz w:val="22"/>
                        </w:rPr>
                      </w:pPr>
                      <w:r>
                        <w:rPr>
                          <w:rFonts w:ascii="HG丸ｺﾞｼｯｸM-PRO" w:eastAsia="HG丸ｺﾞｼｯｸM-PRO" w:hAnsi="HG丸ｺﾞｼｯｸM-PRO" w:hint="eastAsia"/>
                          <w:sz w:val="22"/>
                        </w:rPr>
                        <w:t>今後の</w:t>
                      </w:r>
                      <w:r>
                        <w:rPr>
                          <w:rFonts w:ascii="HG丸ｺﾞｼｯｸM-PRO" w:eastAsia="HG丸ｺﾞｼｯｸM-PRO" w:hAnsi="HG丸ｺﾞｼｯｸM-PRO"/>
                          <w:sz w:val="22"/>
                        </w:rPr>
                        <w:t>更なる</w:t>
                      </w:r>
                      <w:r>
                        <w:rPr>
                          <w:rFonts w:ascii="HG丸ｺﾞｼｯｸM-PRO" w:eastAsia="HG丸ｺﾞｼｯｸM-PRO" w:hAnsi="HG丸ｺﾞｼｯｸM-PRO" w:hint="eastAsia"/>
                          <w:sz w:val="22"/>
                        </w:rPr>
                        <w:t>高齢化が</w:t>
                      </w:r>
                      <w:r>
                        <w:rPr>
                          <w:rFonts w:ascii="HG丸ｺﾞｼｯｸM-PRO" w:eastAsia="HG丸ｺﾞｼｯｸM-PRO" w:hAnsi="HG丸ｺﾞｼｯｸM-PRO"/>
                          <w:sz w:val="22"/>
                        </w:rPr>
                        <w:t>見込まれる中</w:t>
                      </w:r>
                      <w:r w:rsidR="00982701" w:rsidRPr="00982701">
                        <w:rPr>
                          <w:rFonts w:ascii="HG丸ｺﾞｼｯｸM-PRO" w:eastAsia="HG丸ｺﾞｼｯｸM-PRO" w:hAnsi="HG丸ｺﾞｼｯｸM-PRO" w:hint="eastAsia"/>
                          <w:sz w:val="22"/>
                        </w:rPr>
                        <w:t>、介護人材を安定的に確保・維持していくこと</w:t>
                      </w:r>
                      <w:r>
                        <w:rPr>
                          <w:rFonts w:ascii="HG丸ｺﾞｼｯｸM-PRO" w:eastAsia="HG丸ｺﾞｼｯｸM-PRO" w:hAnsi="HG丸ｺﾞｼｯｸM-PRO" w:hint="eastAsia"/>
                          <w:sz w:val="22"/>
                        </w:rPr>
                        <w:t>ためにも</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介護職員が</w:t>
                      </w:r>
                      <w:r w:rsidR="00982701" w:rsidRPr="00982701">
                        <w:rPr>
                          <w:rFonts w:ascii="HG丸ｺﾞｼｯｸM-PRO" w:eastAsia="HG丸ｺﾞｼｯｸM-PRO" w:hAnsi="HG丸ｺﾞｼｯｸM-PRO" w:hint="eastAsia"/>
                          <w:sz w:val="22"/>
                        </w:rPr>
                        <w:t>安心して</w:t>
                      </w:r>
                      <w:r>
                        <w:rPr>
                          <w:rFonts w:ascii="HG丸ｺﾞｼｯｸM-PRO" w:eastAsia="HG丸ｺﾞｼｯｸM-PRO" w:hAnsi="HG丸ｺﾞｼｯｸM-PRO" w:hint="eastAsia"/>
                          <w:sz w:val="22"/>
                        </w:rPr>
                        <w:t>働くことが</w:t>
                      </w:r>
                      <w:r>
                        <w:rPr>
                          <w:rFonts w:ascii="HG丸ｺﾞｼｯｸM-PRO" w:eastAsia="HG丸ｺﾞｼｯｸM-PRO" w:hAnsi="HG丸ｺﾞｼｯｸM-PRO"/>
                          <w:sz w:val="22"/>
                        </w:rPr>
                        <w:t>できる</w:t>
                      </w:r>
                      <w:r>
                        <w:rPr>
                          <w:rFonts w:ascii="HG丸ｺﾞｼｯｸM-PRO" w:eastAsia="HG丸ｺﾞｼｯｸM-PRO" w:hAnsi="HG丸ｺﾞｼｯｸM-PRO" w:hint="eastAsia"/>
                          <w:sz w:val="22"/>
                        </w:rPr>
                        <w:t>職場</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労働</w:t>
                      </w:r>
                      <w:r w:rsidR="00982701" w:rsidRPr="00982701">
                        <w:rPr>
                          <w:rFonts w:ascii="HG丸ｺﾞｼｯｸM-PRO" w:eastAsia="HG丸ｺﾞｼｯｸM-PRO" w:hAnsi="HG丸ｺﾞｼｯｸM-PRO" w:hint="eastAsia"/>
                          <w:sz w:val="22"/>
                        </w:rPr>
                        <w:t>環境を</w:t>
                      </w:r>
                      <w:r>
                        <w:rPr>
                          <w:rFonts w:ascii="HG丸ｺﾞｼｯｸM-PRO" w:eastAsia="HG丸ｺﾞｼｯｸM-PRO" w:hAnsi="HG丸ｺﾞｼｯｸM-PRO" w:hint="eastAsia"/>
                          <w:sz w:val="22"/>
                        </w:rPr>
                        <w:t>整える</w:t>
                      </w:r>
                      <w:r w:rsidR="00982701" w:rsidRPr="00982701">
                        <w:rPr>
                          <w:rFonts w:ascii="HG丸ｺﾞｼｯｸM-PRO" w:eastAsia="HG丸ｺﾞｼｯｸM-PRO" w:hAnsi="HG丸ｺﾞｼｯｸM-PRO" w:hint="eastAsia"/>
                          <w:sz w:val="22"/>
                        </w:rPr>
                        <w:t>ことが重要です。</w:t>
                      </w:r>
                      <w:r>
                        <w:rPr>
                          <w:rFonts w:ascii="HG丸ｺﾞｼｯｸM-PRO" w:eastAsia="HG丸ｺﾞｼｯｸM-PRO" w:hAnsi="HG丸ｺﾞｼｯｸM-PRO" w:hint="eastAsia"/>
                          <w:sz w:val="22"/>
                        </w:rPr>
                        <w:t>しかしながら、</w:t>
                      </w:r>
                      <w:r w:rsidR="00982701" w:rsidRPr="00982701">
                        <w:rPr>
                          <w:rFonts w:ascii="HG丸ｺﾞｼｯｸM-PRO" w:eastAsia="HG丸ｺﾞｼｯｸM-PRO" w:hAnsi="HG丸ｺﾞｼｯｸM-PRO" w:hint="eastAsia"/>
                          <w:sz w:val="22"/>
                        </w:rPr>
                        <w:t>介護現場</w:t>
                      </w:r>
                      <w:r>
                        <w:rPr>
                          <w:rFonts w:ascii="HG丸ｺﾞｼｯｸM-PRO" w:eastAsia="HG丸ｺﾞｼｯｸM-PRO" w:hAnsi="HG丸ｺﾞｼｯｸM-PRO" w:hint="eastAsia"/>
                          <w:sz w:val="22"/>
                        </w:rPr>
                        <w:t>では</w:t>
                      </w:r>
                      <w:r>
                        <w:rPr>
                          <w:rFonts w:ascii="HG丸ｺﾞｼｯｸM-PRO" w:eastAsia="HG丸ｺﾞｼｯｸM-PRO" w:hAnsi="HG丸ｺﾞｼｯｸM-PRO"/>
                          <w:sz w:val="22"/>
                        </w:rPr>
                        <w:t>利用者やその家族等</w:t>
                      </w:r>
                      <w:r w:rsidR="00982701" w:rsidRPr="00982701">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よる介護職員</w:t>
                      </w:r>
                      <w:r>
                        <w:rPr>
                          <w:rFonts w:ascii="HG丸ｺﾞｼｯｸM-PRO" w:eastAsia="HG丸ｺﾞｼｯｸM-PRO" w:hAnsi="HG丸ｺﾞｼｯｸM-PRO"/>
                          <w:sz w:val="22"/>
                        </w:rPr>
                        <w:t>への</w:t>
                      </w:r>
                      <w:r w:rsidR="00982701" w:rsidRPr="00982701">
                        <w:rPr>
                          <w:rFonts w:ascii="HG丸ｺﾞｼｯｸM-PRO" w:eastAsia="HG丸ｺﾞｼｯｸM-PRO" w:hAnsi="HG丸ｺﾞｼｯｸM-PRO" w:hint="eastAsia"/>
                          <w:sz w:val="22"/>
                        </w:rPr>
                        <w:t>ハラスメント</w:t>
                      </w:r>
                      <w:r>
                        <w:rPr>
                          <w:rFonts w:ascii="HG丸ｺﾞｼｯｸM-PRO" w:eastAsia="HG丸ｺﾞｼｯｸM-PRO" w:hAnsi="HG丸ｺﾞｼｯｸM-PRO" w:hint="eastAsia"/>
                          <w:sz w:val="22"/>
                        </w:rPr>
                        <w:t>があることが</w:t>
                      </w:r>
                      <w:r>
                        <w:rPr>
                          <w:rFonts w:ascii="HG丸ｺﾞｼｯｸM-PRO" w:eastAsia="HG丸ｺﾞｼｯｸM-PRO" w:hAnsi="HG丸ｺﾞｼｯｸM-PRO"/>
                          <w:sz w:val="22"/>
                        </w:rPr>
                        <w:t>国の調査からも明らかになっており</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介護職員の</w:t>
                      </w:r>
                      <w:r>
                        <w:rPr>
                          <w:rFonts w:ascii="HG丸ｺﾞｼｯｸM-PRO" w:eastAsia="HG丸ｺﾞｼｯｸM-PRO" w:hAnsi="HG丸ｺﾞｼｯｸM-PRO"/>
                          <w:sz w:val="22"/>
                        </w:rPr>
                        <w:t>職場・労働環境の悪化が危惧されます</w:t>
                      </w:r>
                      <w:r w:rsidR="00982701" w:rsidRPr="0098270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そのため、</w:t>
                      </w:r>
                      <w:r w:rsidR="00982701" w:rsidRPr="00982701">
                        <w:rPr>
                          <w:rFonts w:ascii="HG丸ｺﾞｼｯｸM-PRO" w:eastAsia="HG丸ｺﾞｼｯｸM-PRO" w:hAnsi="HG丸ｺﾞｼｯｸM-PRO" w:hint="eastAsia"/>
                          <w:sz w:val="22"/>
                        </w:rPr>
                        <w:t>大阪府では、</w:t>
                      </w:r>
                      <w:r>
                        <w:rPr>
                          <w:rFonts w:ascii="HG丸ｺﾞｼｯｸM-PRO" w:eastAsia="HG丸ｺﾞｼｯｸM-PRO" w:hAnsi="HG丸ｺﾞｼｯｸM-PRO" w:hint="eastAsia"/>
                          <w:sz w:val="22"/>
                        </w:rPr>
                        <w:t>介護現場</w:t>
                      </w:r>
                      <w:r>
                        <w:rPr>
                          <w:rFonts w:ascii="HG丸ｺﾞｼｯｸM-PRO" w:eastAsia="HG丸ｺﾞｼｯｸM-PRO" w:hAnsi="HG丸ｺﾞｼｯｸM-PRO"/>
                          <w:sz w:val="22"/>
                        </w:rPr>
                        <w:t>における</w:t>
                      </w:r>
                      <w:r>
                        <w:rPr>
                          <w:rFonts w:ascii="HG丸ｺﾞｼｯｸM-PRO" w:eastAsia="HG丸ｺﾞｼｯｸM-PRO" w:hAnsi="HG丸ｺﾞｼｯｸM-PRO" w:hint="eastAsia"/>
                          <w:sz w:val="22"/>
                        </w:rPr>
                        <w:t>ハラスメントの</w:t>
                      </w:r>
                      <w:r w:rsidR="00982701" w:rsidRPr="00982701">
                        <w:rPr>
                          <w:rFonts w:ascii="HG丸ｺﾞｼｯｸM-PRO" w:eastAsia="HG丸ｺﾞｼｯｸM-PRO" w:hAnsi="HG丸ｺﾞｼｯｸM-PRO" w:hint="eastAsia"/>
                          <w:sz w:val="22"/>
                        </w:rPr>
                        <w:t>体制づくりや対応策について、専門家による相談窓口を開設します。</w:t>
                      </w:r>
                    </w:p>
                  </w:txbxContent>
                </v:textbox>
              </v:roundrect>
            </w:pict>
          </mc:Fallback>
        </mc:AlternateContent>
      </w:r>
    </w:p>
    <w:p w14:paraId="5ADB9055" w14:textId="77777777" w:rsidR="00B14BE3" w:rsidRPr="00B14BE3" w:rsidRDefault="00B14BE3" w:rsidP="00B14BE3"/>
    <w:p w14:paraId="343D05F7" w14:textId="77777777" w:rsidR="00B14BE3" w:rsidRPr="00B14BE3" w:rsidRDefault="00B14BE3" w:rsidP="00B14BE3"/>
    <w:p w14:paraId="241AB397" w14:textId="77777777" w:rsidR="00B14BE3" w:rsidRPr="00B14BE3" w:rsidRDefault="00B14BE3" w:rsidP="00B14BE3"/>
    <w:p w14:paraId="2F68800C" w14:textId="77777777" w:rsidR="00B14BE3" w:rsidRPr="00B14BE3" w:rsidRDefault="00B14BE3" w:rsidP="00B14BE3"/>
    <w:p w14:paraId="57051E2E" w14:textId="77777777" w:rsidR="00B14BE3" w:rsidRPr="00B14BE3" w:rsidRDefault="00B14BE3" w:rsidP="00B14BE3"/>
    <w:p w14:paraId="7A63B209" w14:textId="77777777" w:rsidR="00B14BE3" w:rsidRPr="00B14BE3" w:rsidRDefault="00B14BE3" w:rsidP="00B14BE3"/>
    <w:p w14:paraId="5DB1EF9D" w14:textId="77777777" w:rsidR="00B14BE3" w:rsidRPr="00B14BE3" w:rsidRDefault="00B14BE3" w:rsidP="00B14BE3"/>
    <w:p w14:paraId="0E424D0E" w14:textId="30970BF0" w:rsidR="00B14BE3" w:rsidRPr="00B14BE3" w:rsidRDefault="00CA6D43" w:rsidP="00B14BE3">
      <w:r>
        <w:rPr>
          <w:noProof/>
        </w:rPr>
        <mc:AlternateContent>
          <mc:Choice Requires="wps">
            <w:drawing>
              <wp:anchor distT="0" distB="0" distL="114300" distR="114300" simplePos="0" relativeHeight="251666432" behindDoc="0" locked="0" layoutInCell="1" allowOverlap="1" wp14:anchorId="6EBA74E3" wp14:editId="21C45465">
                <wp:simplePos x="0" y="0"/>
                <wp:positionH relativeFrom="column">
                  <wp:posOffset>4429125</wp:posOffset>
                </wp:positionH>
                <wp:positionV relativeFrom="paragraph">
                  <wp:posOffset>28575</wp:posOffset>
                </wp:positionV>
                <wp:extent cx="2543175" cy="447675"/>
                <wp:effectExtent l="19050" t="19050" r="47625" b="276225"/>
                <wp:wrapNone/>
                <wp:docPr id="14" name="円形吹き出し 14"/>
                <wp:cNvGraphicFramePr/>
                <a:graphic xmlns:a="http://schemas.openxmlformats.org/drawingml/2006/main">
                  <a:graphicData uri="http://schemas.microsoft.com/office/word/2010/wordprocessingShape">
                    <wps:wsp>
                      <wps:cNvSpPr/>
                      <wps:spPr>
                        <a:xfrm>
                          <a:off x="0" y="0"/>
                          <a:ext cx="2543175" cy="447675"/>
                        </a:xfrm>
                        <a:prstGeom prst="wedgeEllipseCallout">
                          <a:avLst>
                            <a:gd name="adj1" fmla="val -28747"/>
                            <a:gd name="adj2" fmla="val 10186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EBFD8E" w14:textId="77777777" w:rsidR="0069470A" w:rsidRPr="0069470A" w:rsidRDefault="00B14BE3" w:rsidP="0069470A">
                            <w:pPr>
                              <w:jc w:val="left"/>
                              <w:rPr>
                                <w:sz w:val="18"/>
                                <w:szCs w:val="18"/>
                              </w:rPr>
                            </w:pPr>
                            <w:r>
                              <w:rPr>
                                <w:rFonts w:hint="eastAsia"/>
                                <w:sz w:val="18"/>
                                <w:szCs w:val="18"/>
                              </w:rPr>
                              <w:t>そんな時は</w:t>
                            </w:r>
                            <w:r>
                              <w:rPr>
                                <w:sz w:val="18"/>
                                <w:szCs w:val="18"/>
                              </w:rPr>
                              <w:t>、</w:t>
                            </w:r>
                            <w:r w:rsidR="0069470A" w:rsidRPr="0069470A">
                              <w:rPr>
                                <w:rFonts w:hint="eastAsia"/>
                                <w:sz w:val="18"/>
                                <w:szCs w:val="18"/>
                              </w:rPr>
                              <w:t>ご相談ください</w:t>
                            </w:r>
                            <w:r w:rsidR="0069470A">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A74E3" id="円形吹き出し 14" o:spid="_x0000_s1033" type="#_x0000_t63" style="position:absolute;left:0;text-align:left;margin-left:348.75pt;margin-top:2.25pt;width:200.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FLmgIAAIcFAAAOAAAAZHJzL2Uyb0RvYy54bWysVE1v2zAMvQ/YfxB0b21nTtMFdYogXYcB&#10;RVusHXpWZCnWoK9JSuzs15eSHSdYix2G5eBQIvlIPpG8uu6URDvmvDC6wsV5jhHT1NRCbyr84/n2&#10;7BIjH4iuiTSaVXjPPL5efPxw1do5m5jGyJo5BCDaz1tb4SYEO88yTxumiD83lmlQcuMUCXB0m6x2&#10;pAV0JbNJnl9krXG1dYYy7+H2plfiRcLnnNHwwLlnAckKQ24hfV36ruM3W1yR+cYR2wg6pEH+IQtF&#10;hIagI9QNCQRtnXgDpQR1xhsezqlRmeFcUJZqgGqK/I9qnhpiWaoFyPF2pMn/P1h6v3uyjw5oaK2f&#10;exBjFR13Kv5DfqhLZO1HslgXEIXLybT8VMymGFHQleXsAmSAyY7e1vnwlRmFolDhltUb9kVKYT1b&#10;ESnNNiTKyO7Oh8RdjTRR0CSk/llgxJWEp9gRic4ml7NyNrzVidHk1KjIi8uLYkhhwIRkDklAZscK&#10;kxT2ksWwUn9nHIk61pQSSs3HVtIhCA7ZUMp0KHpVQ2rWX09z+A3hRo9UfwKMyFxIOWIPALGx32L3&#10;xA320ZWl3h2d878l1juPHimy0WF0VkIb9x6AhKqGyL39gaSemshS6NYdcBOpAct4szb1/tEhZ/pZ&#10;8pbeCnjfO+LDI3HwYjBmsBDCA3y4NG2FzSBh1Bj3+737aA89DVqMWhjGCvtfW+IYRvKbhm7/XJRl&#10;nN50KKezCRzcqWZ9qtFbtTLwcNBDkF0So32QB5E7o15gbyxjVFARTSF2hWlwh8Mq9EsCNg9ly2Uy&#10;g4m1JNzpJ0sjeOQ5dtdz90KcHZo8wHjcm8PgknlqxJ7jo2301Ga5DYaLEJVHXocDTHtqpWEzxXVy&#10;ek5Wx/25eAUAAP//AwBQSwMEFAAGAAgAAAAhAJWUdNHfAAAACQEAAA8AAABkcnMvZG93bnJldi54&#10;bWxMj0tPwzAQhO9I/AdrkbhRmyp9hTgVAsGJqtAHZzfexhF+RLHTBn492xOcVqMZzX5TLAdn2Qm7&#10;2AQv4X4kgKGvgm58LWG3fbmbA4tJea1s8CjhGyMsy+urQuU6nP0HnjapZlTiY64kmJTanPNYGXQq&#10;jkKLnrxj6JxKJLua606dqdxZPhZiyp1qPH0wqsUng9XXpncS3u1Ptv/Mjr147eLbeP+8MmuxkvL2&#10;Znh8AJZwSH9huOATOpTEdAi915FZCdPFbEJRCRmdiy8Wcxp3kDCbCOBlwf8vKH8BAAD//wMAUEsB&#10;Ai0AFAAGAAgAAAAhALaDOJL+AAAA4QEAABMAAAAAAAAAAAAAAAAAAAAAAFtDb250ZW50X1R5cGVz&#10;XS54bWxQSwECLQAUAAYACAAAACEAOP0h/9YAAACUAQAACwAAAAAAAAAAAAAAAAAvAQAAX3JlbHMv&#10;LnJlbHNQSwECLQAUAAYACAAAACEABWMRS5oCAACHBQAADgAAAAAAAAAAAAAAAAAuAgAAZHJzL2Uy&#10;b0RvYy54bWxQSwECLQAUAAYACAAAACEAlZR00d8AAAAJAQAADwAAAAAAAAAAAAAAAAD0BAAAZHJz&#10;L2Rvd25yZXYueG1sUEsFBgAAAAAEAAQA8wAAAAAGAAAAAA==&#10;" adj="4591,32802" fillcolor="#5b9bd5 [3204]" strokecolor="#1f4d78 [1604]" strokeweight="1pt">
                <v:textbox>
                  <w:txbxContent>
                    <w:p w14:paraId="44EBFD8E" w14:textId="77777777" w:rsidR="0069470A" w:rsidRPr="0069470A" w:rsidRDefault="00B14BE3" w:rsidP="0069470A">
                      <w:pPr>
                        <w:jc w:val="left"/>
                        <w:rPr>
                          <w:sz w:val="18"/>
                          <w:szCs w:val="18"/>
                        </w:rPr>
                      </w:pPr>
                      <w:r>
                        <w:rPr>
                          <w:rFonts w:hint="eastAsia"/>
                          <w:sz w:val="18"/>
                          <w:szCs w:val="18"/>
                        </w:rPr>
                        <w:t>そんな時は</w:t>
                      </w:r>
                      <w:r>
                        <w:rPr>
                          <w:sz w:val="18"/>
                          <w:szCs w:val="18"/>
                        </w:rPr>
                        <w:t>、</w:t>
                      </w:r>
                      <w:r w:rsidR="0069470A" w:rsidRPr="0069470A">
                        <w:rPr>
                          <w:rFonts w:hint="eastAsia"/>
                          <w:sz w:val="18"/>
                          <w:szCs w:val="18"/>
                        </w:rPr>
                        <w:t>ご相談ください</w:t>
                      </w:r>
                      <w:r w:rsidR="0069470A">
                        <w:rPr>
                          <w:rFonts w:hint="eastAsia"/>
                          <w:sz w:val="18"/>
                          <w:szCs w:val="18"/>
                        </w:rPr>
                        <w:t>。</w:t>
                      </w:r>
                    </w:p>
                  </w:txbxContent>
                </v:textbox>
              </v:shape>
            </w:pict>
          </mc:Fallback>
        </mc:AlternateContent>
      </w:r>
    </w:p>
    <w:p w14:paraId="2092BE98" w14:textId="77777777" w:rsidR="00B14BE3" w:rsidRPr="00B14BE3" w:rsidRDefault="00B14BE3" w:rsidP="00B14BE3"/>
    <w:p w14:paraId="38A6A303" w14:textId="777BC2DA" w:rsidR="00B14BE3" w:rsidRPr="00B14BE3" w:rsidRDefault="00CA6D43" w:rsidP="00B14BE3">
      <w:r>
        <w:rPr>
          <w:noProof/>
        </w:rPr>
        <mc:AlternateContent>
          <mc:Choice Requires="wps">
            <w:drawing>
              <wp:anchor distT="0" distB="0" distL="114300" distR="114300" simplePos="0" relativeHeight="251658239" behindDoc="0" locked="0" layoutInCell="1" allowOverlap="1" wp14:anchorId="17805507" wp14:editId="0A83CEA5">
                <wp:simplePos x="0" y="0"/>
                <wp:positionH relativeFrom="column">
                  <wp:posOffset>4267199</wp:posOffset>
                </wp:positionH>
                <wp:positionV relativeFrom="paragraph">
                  <wp:posOffset>74930</wp:posOffset>
                </wp:positionV>
                <wp:extent cx="942975" cy="13716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942975" cy="1371600"/>
                        </a:xfrm>
                        <a:prstGeom prst="rect">
                          <a:avLst/>
                        </a:prstGeom>
                        <a:solidFill>
                          <a:schemeClr val="lt1"/>
                        </a:solidFill>
                        <a:ln w="6350">
                          <a:noFill/>
                        </a:ln>
                      </wps:spPr>
                      <wps:txbx>
                        <w:txbxContent>
                          <w:p w14:paraId="1F4E225C" w14:textId="77777777" w:rsidR="00B04099" w:rsidRDefault="0069470A">
                            <w:r w:rsidRPr="0069470A">
                              <w:rPr>
                                <w:noProof/>
                              </w:rPr>
                              <w:drawing>
                                <wp:inline distT="0" distB="0" distL="0" distR="0" wp14:anchorId="1EE5DCEF" wp14:editId="0BC4BAF6">
                                  <wp:extent cx="781685" cy="1161657"/>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404" cy="1171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5507" id="テキスト ボックス 12" o:spid="_x0000_s1034" type="#_x0000_t202" style="position:absolute;left:0;text-align:left;margin-left:336pt;margin-top:5.9pt;width:74.25pt;height:10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TUMQIAAFsEAAAOAAAAZHJzL2Uyb0RvYy54bWysVEtv2zAMvg/YfxB0X2znuRhxiixFhgFB&#10;WyAdelZkKTEgi5qkxM5+/Sg5r3U7DbvIpEjx8X2kZw9trchRWFeBLmjWSykRmkNZ6V1Bv7+uPn2m&#10;xHmmS6ZAi4KehKMP848fZo3JRR/2oEphCQbRLm9MQffemzxJHN+LmrkeGKHRKMHWzKNqd0lpWYPR&#10;a5X003ScNGBLY4EL5/D2sTPSeYwvpeD+WUonPFEFxdp8PG08t+FM5jOW7ywz+4qfy2D/UEXNKo1J&#10;r6EemWfkYKs/QtUVt+BA+h6HOgEpKy5iD9hNlr7rZrNnRsReEBxnrjC5/xeWPx035sUS336BFgkM&#10;gDTG5Q4vQz+ttHX4YqUE7Qjh6QqbaD3heDkd9qeTESUcTdlgko3TiGtye22s818F1CQIBbVIS0SL&#10;HdfOY0Z0vbiEZA5UVa4qpaISRkEslSVHhiQqH2vEF795KU2ago4HozQG1hCed5GVxgS3noLk221L&#10;qrKgg0u/WyhPCIOFbkKc4asKa10z51+YxZHAznHM/TMeUgHmgrNEyR7sz7/dB39kCq2UNDhiBXU/&#10;DswKStQ3jRxOs+EwzGRUhqNJHxV7b9neW/ShXgICkOFCGR7F4O/VRZQW6jfchkXIiiamOeYuqL+I&#10;S98NPm4TF4tFdMIpNMyv9cbwEDoAHph4bd+YNWe6PBL9BJdhZPk71jrf8FLD4uBBVpHSgHOH6hl+&#10;nODI9Hnbworc69Hr9k+Y/wIAAP//AwBQSwMEFAAGAAgAAAAhAKE/QCfhAAAACgEAAA8AAABkcnMv&#10;ZG93bnJldi54bWxMj01Pg0AQhu8m/ofNmHgxdilNC0GWxhg/Em8ttsbblh2ByM4Sdgv47x1Pepy8&#10;b955nnw7206MOPjWkYLlIgKBVDnTUq3grXy6TUH4oMnozhEq+EYP2+LyIteZcRPtcNyHWvAI+Uwr&#10;aELoMyl91aDVfuF6JM4+3WB14HOopRn0xOO2k3EUbaTVLfGHRvf40GD1tT9bBR839furn58P02q9&#10;6h9fxjI5mlKp66v5/g5EwDn8leEXn9GhYKaTO5PxolOwSWJ2CRwsWYELaRytQZwUxHGSgixy+V+h&#10;+AEAAP//AwBQSwECLQAUAAYACAAAACEAtoM4kv4AAADhAQAAEwAAAAAAAAAAAAAAAAAAAAAAW0Nv&#10;bnRlbnRfVHlwZXNdLnhtbFBLAQItABQABgAIAAAAIQA4/SH/1gAAAJQBAAALAAAAAAAAAAAAAAAA&#10;AC8BAABfcmVscy8ucmVsc1BLAQItABQABgAIAAAAIQBMpfTUMQIAAFsEAAAOAAAAAAAAAAAAAAAA&#10;AC4CAABkcnMvZTJvRG9jLnhtbFBLAQItABQABgAIAAAAIQChP0An4QAAAAoBAAAPAAAAAAAAAAAA&#10;AAAAAIsEAABkcnMvZG93bnJldi54bWxQSwUGAAAAAAQABADzAAAAmQUAAAAA&#10;" fillcolor="white [3201]" stroked="f" strokeweight=".5pt">
                <v:textbox>
                  <w:txbxContent>
                    <w:p w14:paraId="1F4E225C" w14:textId="77777777" w:rsidR="00B04099" w:rsidRDefault="0069470A">
                      <w:r w:rsidRPr="0069470A">
                        <w:rPr>
                          <w:noProof/>
                        </w:rPr>
                        <w:drawing>
                          <wp:inline distT="0" distB="0" distL="0" distR="0" wp14:anchorId="1EE5DCEF" wp14:editId="0BC4BAF6">
                            <wp:extent cx="781685" cy="1161657"/>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404" cy="1171642"/>
                                    </a:xfrm>
                                    <a:prstGeom prst="rect">
                                      <a:avLst/>
                                    </a:prstGeom>
                                    <a:noFill/>
                                    <a:ln>
                                      <a:noFill/>
                                    </a:ln>
                                  </pic:spPr>
                                </pic:pic>
                              </a:graphicData>
                            </a:graphic>
                          </wp:inline>
                        </w:drawing>
                      </w:r>
                    </w:p>
                  </w:txbxContent>
                </v:textbox>
              </v:shape>
            </w:pict>
          </mc:Fallback>
        </mc:AlternateContent>
      </w:r>
    </w:p>
    <w:p w14:paraId="6BC8831A" w14:textId="06A1B437" w:rsidR="00B14BE3" w:rsidRPr="00B14BE3" w:rsidRDefault="00CA6D43" w:rsidP="00B14BE3">
      <w:r>
        <w:rPr>
          <w:noProof/>
        </w:rPr>
        <mc:AlternateContent>
          <mc:Choice Requires="wps">
            <w:drawing>
              <wp:anchor distT="0" distB="0" distL="114300" distR="114300" simplePos="0" relativeHeight="251665408" behindDoc="0" locked="0" layoutInCell="1" allowOverlap="1" wp14:anchorId="1A2F20C4" wp14:editId="048B534A">
                <wp:simplePos x="0" y="0"/>
                <wp:positionH relativeFrom="margin">
                  <wp:align>right</wp:align>
                </wp:positionH>
                <wp:positionV relativeFrom="paragraph">
                  <wp:posOffset>76200</wp:posOffset>
                </wp:positionV>
                <wp:extent cx="1866900" cy="1657350"/>
                <wp:effectExtent l="19050" t="0" r="38100" b="323850"/>
                <wp:wrapNone/>
                <wp:docPr id="11" name="雲形吹き出し 11"/>
                <wp:cNvGraphicFramePr/>
                <a:graphic xmlns:a="http://schemas.openxmlformats.org/drawingml/2006/main">
                  <a:graphicData uri="http://schemas.microsoft.com/office/word/2010/wordprocessingShape">
                    <wps:wsp>
                      <wps:cNvSpPr/>
                      <wps:spPr>
                        <a:xfrm>
                          <a:off x="0" y="0"/>
                          <a:ext cx="1866900" cy="1657350"/>
                        </a:xfrm>
                        <a:prstGeom prst="cloudCallout">
                          <a:avLst>
                            <a:gd name="adj1" fmla="val 13784"/>
                            <a:gd name="adj2" fmla="val 653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05FA0" w14:textId="77777777" w:rsidR="00B04099" w:rsidRDefault="00B14BE3" w:rsidP="00B04099">
                            <w:pPr>
                              <w:jc w:val="center"/>
                            </w:pPr>
                            <w:r>
                              <w:rPr>
                                <w:rFonts w:hint="eastAsia"/>
                              </w:rPr>
                              <w:t>悪質</w:t>
                            </w:r>
                            <w:r>
                              <w:t>な</w:t>
                            </w:r>
                            <w:r w:rsidR="00B04099">
                              <w:rPr>
                                <w:rFonts w:hint="eastAsia"/>
                              </w:rPr>
                              <w:t>クレームや</w:t>
                            </w:r>
                            <w:r w:rsidR="00B04099">
                              <w:t>理不尽な態度にどうしたらいいの</w:t>
                            </w:r>
                            <w:r w:rsidR="00B04099">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20C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 o:spid="_x0000_s1035" type="#_x0000_t106" style="position:absolute;left:0;text-align:left;margin-left:95.8pt;margin-top:6pt;width:147pt;height:13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ylAIAAH8FAAAOAAAAZHJzL2Uyb0RvYy54bWysVMFu2zAMvQ/YPwi6r7bTJG2DOkWQosOA&#10;oivWDj0rslR7kERNUmJnXz9KdpxgLXYY5oMsieQj+UTy+qbTiuyE8w2YkhZnOSXCcKga81rS7893&#10;ny4p8YGZiikwoqR74enN8uOH69YuxARqUJVwBEGMX7S2pHUIdpFlntdCM38GVhgUSnCaBTy616xy&#10;rEV0rbJJns+zFlxlHXDhPd7e9kK6TPhSCh6+SulFIKqkGFtIq0vrJq7Z8potXh2zdcOHMNg/RKFZ&#10;Y9DpCHXLAiNb17yB0g134EGGMw46AykbLlIOmE2R/5HNU82sSLkgOd6ONPn/B8sfdk/20SENrfUL&#10;j9uYRSedjn+Mj3SJrP1IlugC4XhZXM7nVzlyylFWzGcX57NEZ3Y0t86HzwI0iZuScgXbas0U/kIi&#10;i+3ufUisVcQwjeXBqh8FJVIrfIQdU6Q4v7icDo90ojM51ZnPzq8mUQc9D4i4O/jG62NmaRf2SkSn&#10;ynwTkjQV5jJJ4aSiE2vlCLrGWDgXJhS9qGaV6K9nOX6Du9EiOU+AEVk2So3YA0As6LfYfdSDfjQV&#10;qWZH4/xvgfXGo0XyDCaMxrox4N4DUJjV4LnXP5DUUxNZCt2mQ25KOoua8WYD1f7REQd9D3nL7xp8&#10;1nvmwyNz+F5YCjgIwldcpIK2pDDsKKnB/XrvPupjLaOUkhabsKT+55Y5QYn6YrDKr4rpNHZtOkxn&#10;FxM8uFPJ5lRitnoN+HBYQRhd2kb9oA5b6UC/4LxYRa8oYoajbyzM4A6HdeiHA04cLlarpIadalm4&#10;N0+WR/DIc6yu5+6FOTvUdsC2eIBDww6F2HN81I2WBlbbALIJUXjkdThgl6dSGiZSHCOn56R1nJvL&#10;3wAAAP//AwBQSwMEFAAGAAgAAAAhAFUix3TcAAAABwEAAA8AAABkcnMvZG93bnJldi54bWxMj0FL&#10;xDAQhe+C/yGM4M1N7ZZVa9NFFkRBRFwV9pgmY1tMJiXJ7tZ/73jS07yZN7z5plnP3okDxjQGUnC5&#10;KEAgmWBH6hW8v91fXINIWZPVLhAq+MYE6/b0pNG1DUd6xcM294JDKNVawZDzVEuZzIBep0WYkNj7&#10;DNHrzG3spY36yOHeybIoVtLrkfjCoCfcDGi+tnuvYIcr82zi5rF6kXHulh/V04PbKXV+Nt/dgsg4&#10;579l+MVndGiZqQt7skk4BfxI5mnJld3ypmLRsbhaFiDbRv7nb38AAAD//wMAUEsBAi0AFAAGAAgA&#10;AAAhALaDOJL+AAAA4QEAABMAAAAAAAAAAAAAAAAAAAAAAFtDb250ZW50X1R5cGVzXS54bWxQSwEC&#10;LQAUAAYACAAAACEAOP0h/9YAAACUAQAACwAAAAAAAAAAAAAAAAAvAQAAX3JlbHMvLnJlbHNQSwEC&#10;LQAUAAYACAAAACEA2PzQcpQCAAB/BQAADgAAAAAAAAAAAAAAAAAuAgAAZHJzL2Uyb0RvYy54bWxQ&#10;SwECLQAUAAYACAAAACEAVSLHdNwAAAAHAQAADwAAAAAAAAAAAAAAAADuBAAAZHJzL2Rvd25yZXYu&#10;eG1sUEsFBgAAAAAEAAQA8wAAAPcFAAAAAA==&#10;" adj="13777,24925" fillcolor="#5b9bd5 [3204]" strokecolor="#1f4d78 [1604]" strokeweight="1pt">
                <v:stroke joinstyle="miter"/>
                <v:textbox>
                  <w:txbxContent>
                    <w:p w14:paraId="46305FA0" w14:textId="77777777" w:rsidR="00B04099" w:rsidRDefault="00B14BE3" w:rsidP="00B04099">
                      <w:pPr>
                        <w:jc w:val="center"/>
                      </w:pPr>
                      <w:r>
                        <w:rPr>
                          <w:rFonts w:hint="eastAsia"/>
                        </w:rPr>
                        <w:t>悪質</w:t>
                      </w:r>
                      <w:r>
                        <w:t>な</w:t>
                      </w:r>
                      <w:r w:rsidR="00B04099">
                        <w:rPr>
                          <w:rFonts w:hint="eastAsia"/>
                        </w:rPr>
                        <w:t>クレームや</w:t>
                      </w:r>
                      <w:r w:rsidR="00B04099">
                        <w:t>理不尽な態度にどうしたらいいの</w:t>
                      </w:r>
                      <w:r w:rsidR="00B04099">
                        <w:rPr>
                          <w:rFonts w:hint="eastAsia"/>
                        </w:rPr>
                        <w:t>！</w:t>
                      </w:r>
                    </w:p>
                  </w:txbxContent>
                </v:textbox>
                <w10:wrap anchorx="margin"/>
              </v:shape>
            </w:pict>
          </mc:Fallback>
        </mc:AlternateContent>
      </w:r>
    </w:p>
    <w:p w14:paraId="065A748F" w14:textId="77777777" w:rsidR="00B14BE3" w:rsidRPr="00B14BE3" w:rsidRDefault="00B14BE3" w:rsidP="00B14BE3"/>
    <w:p w14:paraId="57364C04" w14:textId="77777777" w:rsidR="00B14BE3" w:rsidRPr="00B14BE3" w:rsidRDefault="00B14BE3" w:rsidP="00B14BE3"/>
    <w:p w14:paraId="590F2CE3" w14:textId="77777777" w:rsidR="00B14BE3" w:rsidRPr="00B14BE3" w:rsidRDefault="00B14BE3" w:rsidP="00B14BE3"/>
    <w:p w14:paraId="3639EED6" w14:textId="77777777" w:rsidR="00B14BE3" w:rsidRPr="00B14BE3" w:rsidRDefault="00B14BE3" w:rsidP="00B14BE3"/>
    <w:p w14:paraId="678C5092" w14:textId="77777777" w:rsidR="00B14BE3" w:rsidRPr="00B14BE3" w:rsidRDefault="00B14BE3" w:rsidP="00B14BE3"/>
    <w:p w14:paraId="0CFBE029" w14:textId="77777777" w:rsidR="00B14BE3" w:rsidRPr="00B14BE3" w:rsidRDefault="00B14BE3" w:rsidP="00B14BE3"/>
    <w:p w14:paraId="35D346AF" w14:textId="77777777" w:rsidR="00B14BE3" w:rsidRPr="00B14BE3" w:rsidRDefault="00B14BE3" w:rsidP="00B14BE3"/>
    <w:p w14:paraId="054B6D7C" w14:textId="77777777" w:rsidR="00B14BE3" w:rsidRPr="00B14BE3" w:rsidRDefault="00B14BE3" w:rsidP="00B14BE3"/>
    <w:p w14:paraId="39B3F395" w14:textId="77777777" w:rsidR="00B14BE3" w:rsidRPr="00B14BE3" w:rsidRDefault="00B14BE3" w:rsidP="00B14BE3"/>
    <w:p w14:paraId="4794642F" w14:textId="77777777" w:rsidR="00B14BE3" w:rsidRPr="00B14BE3" w:rsidRDefault="00B14BE3" w:rsidP="00B14BE3"/>
    <w:p w14:paraId="22D43CBD" w14:textId="77777777" w:rsidR="00B14BE3" w:rsidRPr="00B14BE3" w:rsidRDefault="00B14BE3" w:rsidP="00B14BE3"/>
    <w:p w14:paraId="432AD416" w14:textId="77777777" w:rsidR="00B14BE3" w:rsidRPr="00B14BE3" w:rsidRDefault="00B14BE3" w:rsidP="00B14BE3"/>
    <w:p w14:paraId="5D171706" w14:textId="77777777" w:rsidR="00B14BE3" w:rsidRPr="00B14BE3" w:rsidRDefault="00B14BE3" w:rsidP="00B14BE3"/>
    <w:p w14:paraId="59DB2283" w14:textId="77777777" w:rsidR="00B14BE3" w:rsidRPr="00B14BE3" w:rsidRDefault="00B14BE3" w:rsidP="00B14BE3"/>
    <w:p w14:paraId="46C7D38E" w14:textId="77777777" w:rsidR="00B14BE3" w:rsidRPr="00B14BE3" w:rsidRDefault="00B14BE3" w:rsidP="00B14BE3"/>
    <w:p w14:paraId="7B0BD1DD" w14:textId="77777777" w:rsidR="00B14BE3" w:rsidRPr="00B14BE3" w:rsidRDefault="00B14BE3" w:rsidP="00B14BE3"/>
    <w:p w14:paraId="0F7EFEFA" w14:textId="77777777" w:rsidR="00B14BE3" w:rsidRPr="00B14BE3" w:rsidRDefault="00B14BE3" w:rsidP="00B14BE3"/>
    <w:p w14:paraId="160881AF" w14:textId="77777777" w:rsidR="00B14BE3" w:rsidRPr="00B14BE3" w:rsidRDefault="00B14BE3" w:rsidP="00B14BE3"/>
    <w:p w14:paraId="5F63C747" w14:textId="77777777" w:rsidR="00B14BE3" w:rsidRPr="00B14BE3" w:rsidRDefault="00B14BE3" w:rsidP="00B14BE3"/>
    <w:p w14:paraId="11E0CB2F" w14:textId="77777777" w:rsidR="00B14BE3" w:rsidRPr="00B14BE3" w:rsidRDefault="00B14BE3" w:rsidP="00B14BE3"/>
    <w:p w14:paraId="77DF7C20" w14:textId="77777777" w:rsidR="00B14BE3" w:rsidRPr="00B14BE3" w:rsidRDefault="00B14BE3" w:rsidP="00B14BE3"/>
    <w:p w14:paraId="53A9BE5A" w14:textId="77777777" w:rsidR="00B14BE3" w:rsidRPr="00B14BE3" w:rsidRDefault="00B14BE3" w:rsidP="00B14BE3"/>
    <w:p w14:paraId="31F85DBC" w14:textId="77777777" w:rsidR="00B14BE3" w:rsidRPr="00B14BE3" w:rsidRDefault="00B14BE3" w:rsidP="00B14BE3"/>
    <w:p w14:paraId="2030C360" w14:textId="77777777" w:rsidR="00054B5F" w:rsidRDefault="00054B5F" w:rsidP="00B14BE3"/>
    <w:p w14:paraId="09C3F7B2" w14:textId="77777777" w:rsidR="00B14BE3" w:rsidRPr="00B14BE3" w:rsidRDefault="00B14BE3" w:rsidP="00B14BE3">
      <w:pPr>
        <w:widowControl/>
        <w:jc w:val="center"/>
        <w:rPr>
          <w:rFonts w:ascii="HGSｺﾞｼｯｸM" w:eastAsia="HGSｺﾞｼｯｸM" w:hAnsi="Century" w:cs="Times New Roman"/>
          <w:sz w:val="24"/>
          <w:szCs w:val="24"/>
        </w:rPr>
      </w:pPr>
      <w:bookmarkStart w:id="0" w:name="OLE_LINK2"/>
      <w:bookmarkStart w:id="1" w:name="OLE_LINK3"/>
      <w:r w:rsidRPr="00B14BE3">
        <w:rPr>
          <w:rFonts w:ascii="HGSｺﾞｼｯｸM" w:eastAsia="HGSｺﾞｼｯｸM" w:hAnsi="Century" w:cs="Times New Roman"/>
          <w:sz w:val="24"/>
          <w:szCs w:val="24"/>
        </w:rPr>
        <w:t>大阪府介護サービス事業所等ハラスメント相談申込書</w:t>
      </w:r>
    </w:p>
    <w:p w14:paraId="3E021585" w14:textId="77777777" w:rsidR="00B14BE3" w:rsidRPr="00B14BE3" w:rsidRDefault="00B14BE3" w:rsidP="00B14BE3">
      <w:pPr>
        <w:widowControl/>
        <w:jc w:val="left"/>
        <w:rPr>
          <w:rFonts w:ascii="HGSｺﾞｼｯｸM" w:eastAsia="HGSｺﾞｼｯｸM" w:hAnsi="Century" w:cs="Times New Roman"/>
          <w:sz w:val="23"/>
          <w:szCs w:val="23"/>
        </w:rPr>
      </w:pPr>
    </w:p>
    <w:p w14:paraId="71006F72" w14:textId="77777777" w:rsidR="00B14BE3" w:rsidRPr="00B14BE3" w:rsidRDefault="00B14BE3" w:rsidP="00B14BE3">
      <w:pPr>
        <w:widowControl/>
        <w:wordWrap w:val="0"/>
        <w:jc w:val="righ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 xml:space="preserve">　　年　　月　　日　</w:t>
      </w:r>
    </w:p>
    <w:p w14:paraId="38C06A57" w14:textId="77777777" w:rsidR="00B14BE3" w:rsidRPr="00B14BE3" w:rsidRDefault="00B14BE3" w:rsidP="00B14BE3">
      <w:pPr>
        <w:widowControl/>
        <w:spacing w:line="0" w:lineRule="atLeast"/>
        <w:jc w:val="left"/>
        <w:rPr>
          <w:rFonts w:ascii="HGSｺﾞｼｯｸM" w:eastAsia="HGSｺﾞｼｯｸM" w:hAnsi="Century" w:cs="Times New Roman"/>
          <w:sz w:val="23"/>
          <w:szCs w:val="23"/>
        </w:rPr>
      </w:pPr>
    </w:p>
    <w:p w14:paraId="48BC643F" w14:textId="77777777" w:rsidR="00B14BE3" w:rsidRPr="00B14BE3" w:rsidRDefault="00B14BE3" w:rsidP="00B14BE3">
      <w:pPr>
        <w:widowControl/>
        <w:spacing w:line="0" w:lineRule="atLeast"/>
        <w:ind w:firstLineChars="100" w:firstLine="230"/>
        <w:jc w:val="lef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（公財）介護労働安定センター大阪支部あて</w:t>
      </w:r>
    </w:p>
    <w:p w14:paraId="7E5E9A27" w14:textId="77777777" w:rsidR="00B14BE3" w:rsidRPr="00B14BE3" w:rsidRDefault="00B14BE3" w:rsidP="00B14BE3">
      <w:pPr>
        <w:widowControl/>
        <w:spacing w:line="0" w:lineRule="atLeast"/>
        <w:jc w:val="left"/>
        <w:rPr>
          <w:rFonts w:ascii="HGSｺﾞｼｯｸM" w:eastAsia="HGSｺﾞｼｯｸM" w:hAnsi="Century" w:cs="Times New Roman"/>
          <w:sz w:val="23"/>
          <w:szCs w:val="23"/>
        </w:rPr>
      </w:pPr>
    </w:p>
    <w:tbl>
      <w:tblPr>
        <w:tblW w:w="538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969"/>
      </w:tblGrid>
      <w:tr w:rsidR="00B14BE3" w:rsidRPr="00B14BE3" w14:paraId="5BA3D2EE" w14:textId="77777777" w:rsidTr="0037244E">
        <w:tc>
          <w:tcPr>
            <w:tcW w:w="1417" w:type="dxa"/>
            <w:shd w:val="clear" w:color="auto" w:fill="auto"/>
            <w:vAlign w:val="center"/>
          </w:tcPr>
          <w:p w14:paraId="0E4CBF22" w14:textId="77777777" w:rsidR="00B14BE3" w:rsidRPr="00B14BE3" w:rsidRDefault="00B14BE3" w:rsidP="00B14BE3">
            <w:pPr>
              <w:widowControl/>
              <w:ind w:leftChars="50" w:left="105"/>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法人名称</w:t>
            </w:r>
          </w:p>
        </w:tc>
        <w:tc>
          <w:tcPr>
            <w:tcW w:w="3969" w:type="dxa"/>
            <w:shd w:val="clear" w:color="auto" w:fill="auto"/>
          </w:tcPr>
          <w:p w14:paraId="314D43A9" w14:textId="77777777" w:rsidR="00B14BE3" w:rsidRPr="00B14BE3" w:rsidRDefault="00B14BE3" w:rsidP="00B14BE3">
            <w:pPr>
              <w:widowControl/>
              <w:jc w:val="left"/>
              <w:rPr>
                <w:rFonts w:ascii="HGSｺﾞｼｯｸM" w:eastAsia="HGSｺﾞｼｯｸM" w:hAnsi="Century" w:cs="Times New Roman"/>
                <w:sz w:val="23"/>
                <w:szCs w:val="23"/>
              </w:rPr>
            </w:pPr>
          </w:p>
          <w:p w14:paraId="7C2968BB" w14:textId="77777777"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14:paraId="659F1126" w14:textId="77777777" w:rsidTr="0037244E">
        <w:tc>
          <w:tcPr>
            <w:tcW w:w="1417" w:type="dxa"/>
            <w:shd w:val="clear" w:color="auto" w:fill="auto"/>
          </w:tcPr>
          <w:p w14:paraId="36DFDE30" w14:textId="77777777"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事業所名称</w:t>
            </w:r>
          </w:p>
        </w:tc>
        <w:tc>
          <w:tcPr>
            <w:tcW w:w="3969" w:type="dxa"/>
            <w:shd w:val="clear" w:color="auto" w:fill="auto"/>
          </w:tcPr>
          <w:p w14:paraId="455B963A" w14:textId="77777777"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14:paraId="567CDE82" w14:textId="77777777" w:rsidTr="0037244E">
        <w:trPr>
          <w:trHeight w:val="613"/>
        </w:trPr>
        <w:tc>
          <w:tcPr>
            <w:tcW w:w="1417" w:type="dxa"/>
            <w:shd w:val="clear" w:color="auto" w:fill="auto"/>
          </w:tcPr>
          <w:p w14:paraId="2261D618" w14:textId="77777777"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pacing w:val="74"/>
                <w:kern w:val="0"/>
                <w:sz w:val="23"/>
                <w:szCs w:val="23"/>
                <w:fitText w:val="986" w:id="-1410603520"/>
              </w:rPr>
              <w:t>担当</w:t>
            </w:r>
            <w:r w:rsidRPr="00B14BE3">
              <w:rPr>
                <w:rFonts w:ascii="HGSｺﾞｼｯｸM" w:eastAsia="HGSｺﾞｼｯｸM" w:hAnsi="Century" w:cs="Times New Roman"/>
                <w:kern w:val="0"/>
                <w:sz w:val="23"/>
                <w:szCs w:val="23"/>
                <w:fitText w:val="986" w:id="-1410603520"/>
              </w:rPr>
              <w:t>者</w:t>
            </w:r>
          </w:p>
          <w:p w14:paraId="1E5F10CA" w14:textId="77777777"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spacing w:val="74"/>
                <w:kern w:val="0"/>
                <w:sz w:val="23"/>
                <w:szCs w:val="23"/>
                <w:fitText w:val="986" w:id="-1410603519"/>
              </w:rPr>
              <w:t xml:space="preserve">氏　</w:t>
            </w:r>
            <w:r w:rsidRPr="00B14BE3">
              <w:rPr>
                <w:rFonts w:ascii="HGSｺﾞｼｯｸM" w:eastAsia="HGSｺﾞｼｯｸM" w:hAnsi="Century" w:cs="Times New Roman"/>
                <w:kern w:val="0"/>
                <w:sz w:val="23"/>
                <w:szCs w:val="23"/>
                <w:fitText w:val="986" w:id="-1410603519"/>
              </w:rPr>
              <w:t>名</w:t>
            </w:r>
          </w:p>
        </w:tc>
        <w:tc>
          <w:tcPr>
            <w:tcW w:w="3969" w:type="dxa"/>
            <w:shd w:val="clear" w:color="auto" w:fill="auto"/>
          </w:tcPr>
          <w:p w14:paraId="4013E675" w14:textId="77777777"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14:paraId="49F81D0F" w14:textId="77777777" w:rsidTr="0037244E">
        <w:tc>
          <w:tcPr>
            <w:tcW w:w="1417" w:type="dxa"/>
            <w:shd w:val="clear" w:color="auto" w:fill="auto"/>
          </w:tcPr>
          <w:p w14:paraId="0F71106C" w14:textId="77777777" w:rsidR="00B14BE3" w:rsidRPr="00B14BE3" w:rsidRDefault="00B14BE3" w:rsidP="00B14BE3">
            <w:pPr>
              <w:widowControl/>
              <w:jc w:val="center"/>
              <w:rPr>
                <w:rFonts w:ascii="HGSｺﾞｼｯｸM" w:eastAsia="HGSｺﾞｼｯｸM" w:hAnsi="Century" w:cs="Times New Roman"/>
                <w:sz w:val="23"/>
                <w:szCs w:val="23"/>
              </w:rPr>
            </w:pPr>
            <w:r w:rsidRPr="00B14BE3">
              <w:rPr>
                <w:rFonts w:ascii="HGSｺﾞｼｯｸM" w:eastAsia="HGSｺﾞｼｯｸM" w:hAnsi="Century" w:cs="Times New Roman"/>
                <w:kern w:val="0"/>
                <w:sz w:val="23"/>
                <w:szCs w:val="23"/>
              </w:rPr>
              <w:t>連絡先</w:t>
            </w:r>
            <w:r w:rsidRPr="00B14BE3">
              <w:rPr>
                <w:rFonts w:ascii="HGSｺﾞｼｯｸM" w:eastAsia="HGSｺﾞｼｯｸM" w:hAnsi="Century" w:cs="Times New Roman"/>
                <w:spacing w:val="21"/>
                <w:kern w:val="0"/>
                <w:sz w:val="23"/>
                <w:szCs w:val="23"/>
                <w:fitText w:val="986" w:id="-1410603518"/>
              </w:rPr>
              <w:t>電話番</w:t>
            </w:r>
            <w:r w:rsidRPr="00B14BE3">
              <w:rPr>
                <w:rFonts w:ascii="HGSｺﾞｼｯｸM" w:eastAsia="HGSｺﾞｼｯｸM" w:hAnsi="Century" w:cs="Times New Roman"/>
                <w:spacing w:val="-30"/>
                <w:kern w:val="0"/>
                <w:sz w:val="23"/>
                <w:szCs w:val="23"/>
                <w:fitText w:val="986" w:id="-1410603518"/>
              </w:rPr>
              <w:t>号</w:t>
            </w:r>
          </w:p>
        </w:tc>
        <w:tc>
          <w:tcPr>
            <w:tcW w:w="3969" w:type="dxa"/>
            <w:shd w:val="clear" w:color="auto" w:fill="auto"/>
          </w:tcPr>
          <w:p w14:paraId="7F8FC7FC" w14:textId="77777777" w:rsidR="00B14BE3" w:rsidRPr="00B14BE3" w:rsidRDefault="00B14BE3" w:rsidP="00B14BE3">
            <w:pPr>
              <w:widowControl/>
              <w:jc w:val="left"/>
              <w:rPr>
                <w:rFonts w:ascii="HGSｺﾞｼｯｸM" w:eastAsia="HGSｺﾞｼｯｸM" w:hAnsi="Century" w:cs="Times New Roman"/>
                <w:sz w:val="23"/>
                <w:szCs w:val="23"/>
              </w:rPr>
            </w:pPr>
          </w:p>
        </w:tc>
      </w:tr>
      <w:tr w:rsidR="00B14BE3" w:rsidRPr="00B14BE3" w14:paraId="0E482FDD" w14:textId="77777777" w:rsidTr="0037244E">
        <w:tc>
          <w:tcPr>
            <w:tcW w:w="1417" w:type="dxa"/>
            <w:shd w:val="clear" w:color="auto" w:fill="auto"/>
          </w:tcPr>
          <w:p w14:paraId="4E7FB4DF" w14:textId="77777777" w:rsidR="00B14BE3" w:rsidRPr="00B14BE3" w:rsidRDefault="00B14BE3" w:rsidP="00B14BE3">
            <w:pPr>
              <w:widowControl/>
              <w:ind w:leftChars="50" w:left="105"/>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ﾒｰﾙｱﾄﾞﾚｽ</w:t>
            </w:r>
          </w:p>
        </w:tc>
        <w:tc>
          <w:tcPr>
            <w:tcW w:w="3969" w:type="dxa"/>
            <w:shd w:val="clear" w:color="auto" w:fill="auto"/>
          </w:tcPr>
          <w:p w14:paraId="144AA27C" w14:textId="77777777" w:rsidR="00B14BE3" w:rsidRPr="00B14BE3" w:rsidRDefault="00B14BE3" w:rsidP="00B14BE3">
            <w:pPr>
              <w:widowControl/>
              <w:jc w:val="left"/>
              <w:rPr>
                <w:rFonts w:ascii="HGSｺﾞｼｯｸM" w:eastAsia="HGSｺﾞｼｯｸM" w:hAnsi="Century" w:cs="Times New Roman"/>
                <w:sz w:val="23"/>
                <w:szCs w:val="23"/>
              </w:rPr>
            </w:pPr>
          </w:p>
        </w:tc>
      </w:tr>
    </w:tbl>
    <w:p w14:paraId="0260E956" w14:textId="77777777" w:rsidR="00B14BE3" w:rsidRPr="00B14BE3" w:rsidRDefault="00B14BE3" w:rsidP="00B14BE3">
      <w:pPr>
        <w:widowControl/>
        <w:jc w:val="left"/>
        <w:rPr>
          <w:rFonts w:ascii="HGSｺﾞｼｯｸM" w:eastAsia="HGSｺﾞｼｯｸM" w:hAnsi="Century" w:cs="Times New Roman"/>
          <w:sz w:val="23"/>
          <w:szCs w:val="23"/>
        </w:rPr>
      </w:pPr>
    </w:p>
    <w:p w14:paraId="5AE4369F" w14:textId="77777777" w:rsidR="00B14BE3" w:rsidRPr="00B14BE3" w:rsidRDefault="00B14BE3" w:rsidP="00B14BE3">
      <w:pPr>
        <w:widowControl/>
        <w:jc w:val="left"/>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 xml:space="preserve">　</w:t>
      </w:r>
      <w:r w:rsidRPr="00B14BE3">
        <w:rPr>
          <w:rFonts w:ascii="HGSｺﾞｼｯｸM" w:eastAsia="HGSｺﾞｼｯｸM" w:hAnsi="Century" w:cs="Times New Roman"/>
          <w:sz w:val="24"/>
          <w:szCs w:val="24"/>
        </w:rPr>
        <w:t>大阪府介護サービス事業所等ハラスメント相談</w:t>
      </w:r>
      <w:r w:rsidRPr="00B14BE3">
        <w:rPr>
          <w:rFonts w:ascii="HGSｺﾞｼｯｸM" w:eastAsia="HGSｺﾞｼｯｸM" w:hAnsi="Century" w:cs="Times New Roman"/>
          <w:sz w:val="23"/>
          <w:szCs w:val="23"/>
        </w:rPr>
        <w:t>について、次のとおり申し込みします。</w:t>
      </w:r>
    </w:p>
    <w:tbl>
      <w:tblPr>
        <w:tblW w:w="94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7"/>
        <w:gridCol w:w="7418"/>
      </w:tblGrid>
      <w:tr w:rsidR="00B14BE3" w:rsidRPr="00B14BE3" w14:paraId="79DFFB40" w14:textId="77777777" w:rsidTr="0037244E">
        <w:trPr>
          <w:trHeight w:val="757"/>
          <w:jc w:val="center"/>
        </w:trPr>
        <w:tc>
          <w:tcPr>
            <w:tcW w:w="2057" w:type="dxa"/>
            <w:shd w:val="clear" w:color="auto" w:fill="auto"/>
            <w:vAlign w:val="center"/>
          </w:tcPr>
          <w:p w14:paraId="00105C51" w14:textId="77777777" w:rsidR="00B14BE3" w:rsidRPr="00B14BE3" w:rsidRDefault="00B14BE3" w:rsidP="00B14BE3">
            <w:pPr>
              <w:widowControl/>
              <w:jc w:val="center"/>
              <w:rPr>
                <w:rFonts w:ascii="HGSｺﾞｼｯｸM" w:eastAsia="HGSｺﾞｼｯｸM" w:hAnsi="Century" w:cs="Times New Roman"/>
                <w:kern w:val="0"/>
                <w:sz w:val="23"/>
                <w:szCs w:val="23"/>
              </w:rPr>
            </w:pPr>
            <w:r w:rsidRPr="00B14BE3">
              <w:rPr>
                <w:rFonts w:ascii="HGSｺﾞｼｯｸM" w:eastAsia="HGSｺﾞｼｯｸM" w:hAnsi="Century" w:cs="Times New Roman"/>
                <w:spacing w:val="138"/>
                <w:kern w:val="0"/>
                <w:sz w:val="23"/>
                <w:szCs w:val="23"/>
                <w:fitText w:val="1752" w:id="-1410603517"/>
              </w:rPr>
              <w:t>相談内</w:t>
            </w:r>
            <w:r w:rsidRPr="00B14BE3">
              <w:rPr>
                <w:rFonts w:ascii="HGSｺﾞｼｯｸM" w:eastAsia="HGSｺﾞｼｯｸM" w:hAnsi="Century" w:cs="Times New Roman"/>
                <w:spacing w:val="2"/>
                <w:kern w:val="0"/>
                <w:sz w:val="23"/>
                <w:szCs w:val="23"/>
                <w:fitText w:val="1752" w:id="-1410603517"/>
              </w:rPr>
              <w:t>容</w:t>
            </w:r>
          </w:p>
          <w:p w14:paraId="0EB23EC9" w14:textId="77777777" w:rsidR="00B14BE3" w:rsidRPr="00B14BE3" w:rsidRDefault="00B14BE3" w:rsidP="00B14BE3">
            <w:pPr>
              <w:widowControl/>
              <w:ind w:leftChars="-50" w:left="-105"/>
              <w:jc w:val="left"/>
              <w:rPr>
                <w:rFonts w:ascii="HGSｺﾞｼｯｸM" w:eastAsia="HGSｺﾞｼｯｸM" w:hAnsi="Century" w:cs="Times New Roman"/>
                <w:kern w:val="0"/>
                <w:sz w:val="23"/>
                <w:szCs w:val="23"/>
              </w:rPr>
            </w:pPr>
            <w:r w:rsidRPr="00B14BE3">
              <w:rPr>
                <w:rFonts w:ascii="HGSｺﾞｼｯｸM" w:eastAsia="HGSｺﾞｼｯｸM" w:hAnsi="Century" w:cs="Times New Roman"/>
                <w:kern w:val="0"/>
                <w:sz w:val="23"/>
                <w:szCs w:val="23"/>
              </w:rPr>
              <w:t>（</w:t>
            </w:r>
            <w:r w:rsidRPr="00B14BE3">
              <w:rPr>
                <w:rFonts w:ascii="HGSｺﾞｼｯｸM" w:eastAsia="HGSｺﾞｼｯｸM" w:hAnsi="Century" w:cs="Times New Roman"/>
                <w:spacing w:val="3"/>
                <w:w w:val="92"/>
                <w:kern w:val="0"/>
                <w:sz w:val="23"/>
                <w:szCs w:val="23"/>
                <w:fitText w:val="1708" w:id="-1410603516"/>
              </w:rPr>
              <w:t>助言等を受けた</w:t>
            </w:r>
            <w:r w:rsidRPr="00B14BE3">
              <w:rPr>
                <w:rFonts w:ascii="HGSｺﾞｼｯｸM" w:eastAsia="HGSｺﾞｼｯｸM" w:hAnsi="Century" w:cs="Times New Roman"/>
                <w:spacing w:val="-7"/>
                <w:w w:val="92"/>
                <w:kern w:val="0"/>
                <w:sz w:val="23"/>
                <w:szCs w:val="23"/>
                <w:fitText w:val="1708" w:id="-1410603516"/>
              </w:rPr>
              <w:t>い</w:t>
            </w:r>
            <w:r w:rsidRPr="00B14BE3">
              <w:rPr>
                <w:rFonts w:ascii="HGSｺﾞｼｯｸM" w:eastAsia="HGSｺﾞｼｯｸM" w:hAnsi="Century" w:cs="Times New Roman"/>
                <w:kern w:val="0"/>
                <w:sz w:val="23"/>
                <w:szCs w:val="23"/>
              </w:rPr>
              <w:t xml:space="preserve">　</w:t>
            </w:r>
          </w:p>
          <w:p w14:paraId="671F50B4" w14:textId="77777777" w:rsidR="00B14BE3" w:rsidRPr="00B14BE3" w:rsidRDefault="00B14BE3" w:rsidP="00B14BE3">
            <w:pPr>
              <w:widowControl/>
              <w:ind w:leftChars="50" w:left="105"/>
              <w:jc w:val="left"/>
              <w:rPr>
                <w:rFonts w:ascii="HGSｺﾞｼｯｸM" w:eastAsia="HGSｺﾞｼｯｸM" w:hAnsi="Century" w:cs="Times New Roman"/>
                <w:kern w:val="0"/>
                <w:sz w:val="23"/>
                <w:szCs w:val="23"/>
              </w:rPr>
            </w:pPr>
            <w:r w:rsidRPr="00B14BE3">
              <w:rPr>
                <w:rFonts w:ascii="HGSｺﾞｼｯｸM" w:eastAsia="HGSｺﾞｼｯｸM" w:hAnsi="Century" w:cs="Times New Roman"/>
                <w:kern w:val="0"/>
                <w:sz w:val="23"/>
                <w:szCs w:val="23"/>
              </w:rPr>
              <w:t>内容を簡単に記載ください）</w:t>
            </w:r>
          </w:p>
          <w:p w14:paraId="3767ECEA" w14:textId="77777777" w:rsidR="00B14BE3" w:rsidRPr="00B14BE3" w:rsidRDefault="00B14BE3" w:rsidP="00B14BE3">
            <w:pPr>
              <w:widowControl/>
              <w:ind w:leftChars="-50" w:left="-105" w:firstLineChars="100" w:firstLine="230"/>
              <w:jc w:val="left"/>
              <w:rPr>
                <w:rFonts w:ascii="HGSｺﾞｼｯｸM" w:eastAsia="HGSｺﾞｼｯｸM" w:hAnsi="Century" w:cs="Times New Roman"/>
                <w:kern w:val="0"/>
                <w:sz w:val="23"/>
                <w:szCs w:val="23"/>
              </w:rPr>
            </w:pPr>
          </w:p>
        </w:tc>
        <w:tc>
          <w:tcPr>
            <w:tcW w:w="7418" w:type="dxa"/>
            <w:shd w:val="clear" w:color="auto" w:fill="auto"/>
          </w:tcPr>
          <w:p w14:paraId="28F8A760" w14:textId="77777777" w:rsidR="00B14BE3" w:rsidRPr="00B14BE3" w:rsidRDefault="00B14BE3" w:rsidP="00B14BE3">
            <w:pPr>
              <w:widowControl/>
              <w:rPr>
                <w:rFonts w:ascii="HGSｺﾞｼｯｸM" w:eastAsia="HGSｺﾞｼｯｸM" w:hAnsi="Century" w:cs="Times New Roman"/>
                <w:sz w:val="23"/>
                <w:szCs w:val="23"/>
              </w:rPr>
            </w:pPr>
          </w:p>
          <w:p w14:paraId="6639C399" w14:textId="77777777" w:rsidR="00B14BE3" w:rsidRPr="00B14BE3" w:rsidRDefault="00B14BE3" w:rsidP="00B14BE3">
            <w:pPr>
              <w:widowControl/>
              <w:rPr>
                <w:rFonts w:ascii="HGSｺﾞｼｯｸM" w:eastAsia="HGSｺﾞｼｯｸM" w:hAnsi="Century" w:cs="Times New Roman"/>
                <w:sz w:val="23"/>
                <w:szCs w:val="23"/>
              </w:rPr>
            </w:pPr>
          </w:p>
          <w:p w14:paraId="5111A77D" w14:textId="77777777" w:rsidR="00B14BE3" w:rsidRPr="00B14BE3" w:rsidRDefault="00B14BE3" w:rsidP="00B14BE3">
            <w:pPr>
              <w:widowControl/>
              <w:rPr>
                <w:rFonts w:ascii="HGSｺﾞｼｯｸM" w:eastAsia="HGSｺﾞｼｯｸM" w:hAnsi="Century" w:cs="Times New Roman"/>
                <w:sz w:val="23"/>
                <w:szCs w:val="23"/>
              </w:rPr>
            </w:pPr>
          </w:p>
          <w:p w14:paraId="2D533742" w14:textId="77777777" w:rsidR="00B14BE3" w:rsidRPr="00B14BE3" w:rsidRDefault="00B14BE3" w:rsidP="00B14BE3">
            <w:pPr>
              <w:widowControl/>
              <w:rPr>
                <w:rFonts w:ascii="HGSｺﾞｼｯｸM" w:eastAsia="HGSｺﾞｼｯｸM" w:hAnsi="Century" w:cs="Times New Roman"/>
                <w:sz w:val="23"/>
                <w:szCs w:val="23"/>
              </w:rPr>
            </w:pPr>
          </w:p>
          <w:p w14:paraId="6C7BB870" w14:textId="77777777" w:rsidR="00B14BE3" w:rsidRPr="00B14BE3" w:rsidRDefault="00B14BE3" w:rsidP="00B14BE3">
            <w:pPr>
              <w:widowControl/>
              <w:rPr>
                <w:rFonts w:ascii="HGSｺﾞｼｯｸM" w:eastAsia="HGSｺﾞｼｯｸM" w:hAnsi="Century" w:cs="Times New Roman"/>
                <w:sz w:val="23"/>
                <w:szCs w:val="23"/>
              </w:rPr>
            </w:pPr>
          </w:p>
          <w:p w14:paraId="615F9C3E" w14:textId="77777777" w:rsidR="00B14BE3" w:rsidRPr="00B14BE3" w:rsidRDefault="00B14BE3" w:rsidP="00B14BE3">
            <w:pPr>
              <w:widowControl/>
              <w:rPr>
                <w:rFonts w:ascii="HGSｺﾞｼｯｸM" w:eastAsia="HGSｺﾞｼｯｸM" w:hAnsi="Century" w:cs="Times New Roman"/>
                <w:sz w:val="23"/>
                <w:szCs w:val="23"/>
              </w:rPr>
            </w:pPr>
          </w:p>
          <w:p w14:paraId="2BF9E498" w14:textId="77777777" w:rsidR="00B14BE3" w:rsidRPr="00B14BE3" w:rsidRDefault="00B14BE3" w:rsidP="00B14BE3">
            <w:pPr>
              <w:widowControl/>
              <w:rPr>
                <w:rFonts w:ascii="HGSｺﾞｼｯｸM" w:eastAsia="HGSｺﾞｼｯｸM" w:hAnsi="Century" w:cs="Times New Roman"/>
                <w:sz w:val="23"/>
                <w:szCs w:val="23"/>
              </w:rPr>
            </w:pPr>
          </w:p>
          <w:p w14:paraId="2CC36E8A" w14:textId="77777777" w:rsidR="00B14BE3" w:rsidRPr="00B14BE3" w:rsidRDefault="00B14BE3" w:rsidP="00B14BE3">
            <w:pPr>
              <w:widowControl/>
              <w:rPr>
                <w:rFonts w:ascii="HGSｺﾞｼｯｸM" w:eastAsia="HGSｺﾞｼｯｸM" w:hAnsi="Century" w:cs="Times New Roman"/>
                <w:sz w:val="23"/>
                <w:szCs w:val="23"/>
              </w:rPr>
            </w:pPr>
          </w:p>
          <w:p w14:paraId="60747D5F" w14:textId="77777777" w:rsidR="00B14BE3" w:rsidRPr="00B14BE3" w:rsidRDefault="00B14BE3" w:rsidP="00B14BE3">
            <w:pPr>
              <w:widowControl/>
              <w:rPr>
                <w:rFonts w:ascii="HGSｺﾞｼｯｸM" w:eastAsia="HGSｺﾞｼｯｸM" w:hAnsi="Century" w:cs="Times New Roman"/>
                <w:sz w:val="23"/>
                <w:szCs w:val="23"/>
              </w:rPr>
            </w:pPr>
          </w:p>
          <w:p w14:paraId="6FFA8C29" w14:textId="77777777" w:rsidR="00B14BE3" w:rsidRPr="00B14BE3" w:rsidRDefault="00B14BE3" w:rsidP="00B14BE3">
            <w:pPr>
              <w:widowControl/>
              <w:rPr>
                <w:rFonts w:ascii="HGSｺﾞｼｯｸM" w:eastAsia="HGSｺﾞｼｯｸM" w:hAnsi="Century" w:cs="Times New Roman"/>
                <w:sz w:val="23"/>
                <w:szCs w:val="23"/>
              </w:rPr>
            </w:pPr>
          </w:p>
        </w:tc>
      </w:tr>
      <w:tr w:rsidR="00B14BE3" w:rsidRPr="00B14BE3" w14:paraId="34D75E6C" w14:textId="77777777" w:rsidTr="0037244E">
        <w:trPr>
          <w:trHeight w:val="757"/>
          <w:jc w:val="center"/>
        </w:trPr>
        <w:tc>
          <w:tcPr>
            <w:tcW w:w="2057" w:type="dxa"/>
            <w:shd w:val="clear" w:color="auto" w:fill="auto"/>
            <w:vAlign w:val="center"/>
          </w:tcPr>
          <w:p w14:paraId="20B6B7EB" w14:textId="77777777" w:rsidR="00B14BE3" w:rsidRPr="00B14BE3" w:rsidRDefault="00C645B4" w:rsidP="00B14BE3">
            <w:pPr>
              <w:widowControl/>
              <w:jc w:val="center"/>
              <w:rPr>
                <w:rFonts w:ascii="HGSｺﾞｼｯｸM" w:eastAsia="HGSｺﾞｼｯｸM" w:hAnsi="Century" w:cs="Times New Roman"/>
                <w:sz w:val="23"/>
                <w:szCs w:val="23"/>
              </w:rPr>
            </w:pPr>
            <w:r>
              <w:rPr>
                <w:rFonts w:ascii="HGSｺﾞｼｯｸM" w:eastAsia="HGSｺﾞｼｯｸM" w:hAnsi="Century" w:cs="Times New Roman" w:hint="eastAsia"/>
                <w:kern w:val="0"/>
                <w:sz w:val="23"/>
                <w:szCs w:val="23"/>
              </w:rPr>
              <w:t>相談</w:t>
            </w:r>
            <w:r w:rsidR="00B14BE3" w:rsidRPr="00C645B4">
              <w:rPr>
                <w:rFonts w:ascii="HGSｺﾞｼｯｸM" w:eastAsia="HGSｺﾞｼｯｸM" w:hAnsi="Century" w:cs="Times New Roman"/>
                <w:kern w:val="0"/>
                <w:sz w:val="23"/>
                <w:szCs w:val="23"/>
              </w:rPr>
              <w:t>希望日時</w:t>
            </w:r>
          </w:p>
        </w:tc>
        <w:tc>
          <w:tcPr>
            <w:tcW w:w="7418" w:type="dxa"/>
            <w:shd w:val="clear" w:color="auto" w:fill="auto"/>
            <w:vAlign w:val="center"/>
          </w:tcPr>
          <w:p w14:paraId="1CBA7AFB" w14:textId="77777777" w:rsidR="00B14BE3" w:rsidRPr="00B14BE3" w:rsidRDefault="00B14BE3" w:rsidP="00B14BE3">
            <w:pPr>
              <w:widowControl/>
              <w:ind w:firstLineChars="200" w:firstLine="460"/>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第1希望　令和４年　　　月　　　日（　　）　　時　　分から</w:t>
            </w:r>
          </w:p>
          <w:p w14:paraId="390CA309" w14:textId="77777777" w:rsidR="00B14BE3" w:rsidRPr="00B14BE3" w:rsidRDefault="00B14BE3" w:rsidP="00B14BE3">
            <w:pPr>
              <w:widowControl/>
              <w:ind w:firstLineChars="200" w:firstLine="460"/>
              <w:rPr>
                <w:rFonts w:ascii="HGSｺﾞｼｯｸM" w:eastAsia="HGSｺﾞｼｯｸM" w:hAnsi="Century" w:cs="Times New Roman"/>
                <w:sz w:val="23"/>
                <w:szCs w:val="23"/>
              </w:rPr>
            </w:pPr>
            <w:r w:rsidRPr="00B14BE3">
              <w:rPr>
                <w:rFonts w:ascii="HGSｺﾞｼｯｸM" w:eastAsia="HGSｺﾞｼｯｸM" w:hAnsi="Century" w:cs="Times New Roman"/>
                <w:sz w:val="23"/>
                <w:szCs w:val="23"/>
              </w:rPr>
              <w:t>第2希望　令和４年　　　月　　　日（　　）　　時　　分から</w:t>
            </w:r>
          </w:p>
        </w:tc>
      </w:tr>
      <w:tr w:rsidR="00B14BE3" w:rsidRPr="00B14BE3" w14:paraId="575FF5FE" w14:textId="77777777" w:rsidTr="0037244E">
        <w:trPr>
          <w:trHeight w:val="926"/>
          <w:jc w:val="center"/>
        </w:trPr>
        <w:tc>
          <w:tcPr>
            <w:tcW w:w="2057" w:type="dxa"/>
            <w:shd w:val="clear" w:color="auto" w:fill="auto"/>
            <w:vAlign w:val="center"/>
          </w:tcPr>
          <w:p w14:paraId="454E1A05" w14:textId="77777777" w:rsidR="00C645B4" w:rsidRDefault="00C645B4" w:rsidP="00C645B4">
            <w:pPr>
              <w:widowControl/>
              <w:jc w:val="center"/>
              <w:rPr>
                <w:rFonts w:ascii="HGSｺﾞｼｯｸM" w:eastAsia="HGSｺﾞｼｯｸM" w:hAnsi="Century" w:cs="Times New Roman"/>
                <w:kern w:val="0"/>
                <w:sz w:val="23"/>
                <w:szCs w:val="23"/>
              </w:rPr>
            </w:pPr>
            <w:r>
              <w:rPr>
                <w:rFonts w:ascii="HGSｺﾞｼｯｸM" w:eastAsia="HGSｺﾞｼｯｸM" w:hAnsi="Century" w:cs="Times New Roman"/>
                <w:kern w:val="0"/>
                <w:sz w:val="23"/>
                <w:szCs w:val="23"/>
              </w:rPr>
              <w:t>相談</w:t>
            </w:r>
            <w:r>
              <w:rPr>
                <w:rFonts w:ascii="HGSｺﾞｼｯｸM" w:eastAsia="HGSｺﾞｼｯｸM" w:hAnsi="Century" w:cs="Times New Roman" w:hint="eastAsia"/>
                <w:kern w:val="0"/>
                <w:sz w:val="23"/>
                <w:szCs w:val="23"/>
              </w:rPr>
              <w:t>者の</w:t>
            </w:r>
          </w:p>
          <w:p w14:paraId="604901EA" w14:textId="77777777" w:rsidR="00B14BE3" w:rsidRPr="00B14BE3" w:rsidRDefault="00C645B4" w:rsidP="00C645B4">
            <w:pPr>
              <w:widowControl/>
              <w:jc w:val="center"/>
              <w:rPr>
                <w:rFonts w:ascii="HGSｺﾞｼｯｸM" w:eastAsia="HGSｺﾞｼｯｸM" w:hAnsi="Century" w:cs="Times New Roman"/>
                <w:kern w:val="0"/>
                <w:sz w:val="23"/>
                <w:szCs w:val="23"/>
              </w:rPr>
            </w:pPr>
            <w:r>
              <w:rPr>
                <w:rFonts w:ascii="HGSｺﾞｼｯｸM" w:eastAsia="HGSｺﾞｼｯｸM" w:hAnsi="Century" w:cs="Times New Roman" w:hint="eastAsia"/>
                <w:kern w:val="0"/>
                <w:sz w:val="23"/>
                <w:szCs w:val="23"/>
              </w:rPr>
              <w:t>役職・氏名</w:t>
            </w:r>
          </w:p>
        </w:tc>
        <w:tc>
          <w:tcPr>
            <w:tcW w:w="7418" w:type="dxa"/>
            <w:shd w:val="clear" w:color="auto" w:fill="auto"/>
            <w:vAlign w:val="center"/>
          </w:tcPr>
          <w:p w14:paraId="6BDB4E83" w14:textId="77777777" w:rsidR="00B14BE3" w:rsidRPr="00B14BE3" w:rsidRDefault="00B14BE3" w:rsidP="00B14BE3">
            <w:pPr>
              <w:widowControl/>
              <w:rPr>
                <w:rFonts w:ascii="HGSｺﾞｼｯｸM" w:eastAsia="HGSｺﾞｼｯｸM" w:hAnsi="Century" w:cs="Times New Roman"/>
                <w:sz w:val="23"/>
                <w:szCs w:val="23"/>
              </w:rPr>
            </w:pPr>
          </w:p>
        </w:tc>
      </w:tr>
    </w:tbl>
    <w:bookmarkEnd w:id="0"/>
    <w:bookmarkEnd w:id="1"/>
    <w:p w14:paraId="176CFB99" w14:textId="77777777" w:rsidR="00B14BE3" w:rsidRPr="00B14BE3" w:rsidRDefault="00B14BE3" w:rsidP="00B14BE3">
      <w:pPr>
        <w:widowControl/>
        <w:ind w:firstLineChars="100" w:firstLine="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【注意事項】</w:t>
      </w:r>
    </w:p>
    <w:p w14:paraId="4AFCECC1" w14:textId="77777777" w:rsidR="00B14BE3" w:rsidRPr="00B14BE3" w:rsidRDefault="00B14BE3" w:rsidP="00B14BE3">
      <w:pPr>
        <w:widowControl/>
        <w:ind w:leftChars="100" w:left="440" w:hangingChars="100" w:hanging="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w:t>
      </w:r>
      <w:r w:rsidRPr="00B14BE3">
        <w:rPr>
          <w:rFonts w:ascii="HGSｺﾞｼｯｸM" w:eastAsia="HGSｺﾞｼｯｸM" w:hAnsi="ＭＳ ゴシック" w:cs="Times New Roman"/>
          <w:sz w:val="23"/>
          <w:szCs w:val="23"/>
        </w:rPr>
        <w:t>介護労働安定センターから担当者様へ内容確認の連絡をいたしますので、日中連絡が可能な電話番号を記載ください。</w:t>
      </w:r>
    </w:p>
    <w:p w14:paraId="64138F96" w14:textId="77777777" w:rsidR="00B14BE3" w:rsidRPr="00B14BE3" w:rsidRDefault="00B14BE3" w:rsidP="00B14BE3">
      <w:pPr>
        <w:widowControl/>
        <w:ind w:left="460" w:hangingChars="200" w:hanging="46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 xml:space="preserve">　</w:t>
      </w:r>
      <w:r w:rsidRPr="00B14BE3">
        <w:rPr>
          <w:rFonts w:ascii="HGSｺﾞｼｯｸM" w:eastAsia="HGSｺﾞｼｯｸM" w:hAnsi="ＭＳ ゴシック" w:cs="Times New Roman"/>
          <w:sz w:val="23"/>
          <w:szCs w:val="23"/>
        </w:rPr>
        <w:t>※</w:t>
      </w:r>
      <w:r w:rsidR="00C645B4">
        <w:rPr>
          <w:rFonts w:ascii="HGSｺﾞｼｯｸM" w:eastAsia="HGSｺﾞｼｯｸM" w:hAnsi="ＭＳ ゴシック" w:cs="Times New Roman"/>
          <w:sz w:val="23"/>
          <w:szCs w:val="23"/>
        </w:rPr>
        <w:t>ご担当者と相談</w:t>
      </w:r>
      <w:r w:rsidR="00C645B4">
        <w:rPr>
          <w:rFonts w:ascii="HGSｺﾞｼｯｸM" w:eastAsia="HGSｺﾞｼｯｸM" w:hAnsi="ＭＳ ゴシック" w:cs="Times New Roman" w:hint="eastAsia"/>
          <w:sz w:val="23"/>
          <w:szCs w:val="23"/>
        </w:rPr>
        <w:t>者</w:t>
      </w:r>
      <w:r w:rsidRPr="00B14BE3">
        <w:rPr>
          <w:rFonts w:ascii="HGSｺﾞｼｯｸM" w:eastAsia="HGSｺﾞｼｯｸM" w:hAnsi="ＭＳ ゴシック" w:cs="Times New Roman"/>
          <w:sz w:val="23"/>
          <w:szCs w:val="23"/>
        </w:rPr>
        <w:t>が別の場合、どちらも相談内容を熟知しておいていただくようにお願いします。</w:t>
      </w:r>
    </w:p>
    <w:p w14:paraId="5D7867C6" w14:textId="77777777" w:rsidR="00B14BE3" w:rsidRPr="00B14BE3" w:rsidRDefault="00B14BE3" w:rsidP="00B14BE3">
      <w:pPr>
        <w:widowControl/>
        <w:ind w:leftChars="100" w:left="440" w:hangingChars="100" w:hanging="230"/>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sz w:val="23"/>
          <w:szCs w:val="23"/>
        </w:rPr>
        <w:t>※</w:t>
      </w:r>
      <w:r w:rsidR="00C645B4">
        <w:rPr>
          <w:rFonts w:ascii="HGSｺﾞｼｯｸM" w:eastAsia="HGSｺﾞｼｯｸM" w:hAnsi="ＭＳ ゴシック" w:cs="Times New Roman"/>
          <w:sz w:val="23"/>
          <w:szCs w:val="23"/>
        </w:rPr>
        <w:t>相談</w:t>
      </w:r>
      <w:r w:rsidR="00C645B4">
        <w:rPr>
          <w:rFonts w:ascii="HGSｺﾞｼｯｸM" w:eastAsia="HGSｺﾞｼｯｸM" w:hAnsi="ＭＳ ゴシック" w:cs="Times New Roman" w:hint="eastAsia"/>
          <w:sz w:val="23"/>
          <w:szCs w:val="23"/>
        </w:rPr>
        <w:t>者</w:t>
      </w:r>
      <w:r w:rsidRPr="00B14BE3">
        <w:rPr>
          <w:rFonts w:ascii="HGSｺﾞｼｯｸM" w:eastAsia="HGSｺﾞｼｯｸM" w:hAnsi="ＭＳ ゴシック" w:cs="Times New Roman"/>
          <w:sz w:val="23"/>
          <w:szCs w:val="23"/>
        </w:rPr>
        <w:t>は、助言を基に対応策が取れる方が望ましいです。（管理者や法人代表等）</w:t>
      </w:r>
    </w:p>
    <w:p w14:paraId="6F32018D" w14:textId="77777777" w:rsidR="00B14BE3" w:rsidRPr="00B14BE3" w:rsidRDefault="00B14BE3" w:rsidP="00B14BE3">
      <w:pPr>
        <w:widowControl/>
        <w:ind w:leftChars="100" w:left="431" w:hangingChars="100" w:hanging="221"/>
        <w:jc w:val="left"/>
        <w:rPr>
          <w:rFonts w:ascii="HGSｺﾞｼｯｸM" w:eastAsia="HGSｺﾞｼｯｸM" w:hAnsi="ＭＳ ゴシック" w:cs="Times New Roman"/>
          <w:sz w:val="23"/>
          <w:szCs w:val="23"/>
        </w:rPr>
      </w:pPr>
      <w:r w:rsidRPr="00B14BE3">
        <w:rPr>
          <w:rFonts w:ascii="HGSｺﾞｼｯｸM" w:eastAsia="HGSｺﾞｼｯｸM" w:hAnsi="ＭＳ ゴシック" w:cs="Times New Roman"/>
          <w:b/>
          <w:sz w:val="22"/>
          <w:szCs w:val="23"/>
        </w:rPr>
        <w:lastRenderedPageBreak/>
        <w:t>※</w:t>
      </w:r>
      <w:r w:rsidRPr="00B14BE3">
        <w:rPr>
          <w:rFonts w:ascii="HGSｺﾞｼｯｸM" w:eastAsia="HGSｺﾞｼｯｸM" w:hAnsi="ＭＳ ゴシック" w:cs="Times New Roman"/>
          <w:b/>
          <w:sz w:val="22"/>
          <w:szCs w:val="23"/>
        </w:rPr>
        <w:t>メール若しくはFAXで下記まで申し込みください。</w:t>
      </w:r>
    </w:p>
    <w:p w14:paraId="6C726A44" w14:textId="77777777" w:rsidR="00B14BE3" w:rsidRPr="00B14BE3" w:rsidRDefault="00B14BE3" w:rsidP="00B14BE3">
      <w:pPr>
        <w:widowControl/>
        <w:ind w:leftChars="100" w:left="451" w:hangingChars="100" w:hanging="241"/>
        <w:jc w:val="left"/>
        <w:rPr>
          <w:rFonts w:ascii="HGSｺﾞｼｯｸM" w:eastAsia="HGSｺﾞｼｯｸM" w:hAnsi="ＭＳ ゴシック" w:cs="Times New Roman"/>
          <w:b/>
          <w:sz w:val="24"/>
          <w:szCs w:val="23"/>
        </w:rPr>
      </w:pPr>
      <w:r w:rsidRPr="00B14BE3">
        <w:rPr>
          <w:rFonts w:ascii="HGSｺﾞｼｯｸM" w:eastAsia="HGSｺﾞｼｯｸM" w:hAnsi="ＭＳ ゴシック" w:cs="Times New Roman"/>
          <w:b/>
          <w:sz w:val="24"/>
          <w:szCs w:val="23"/>
        </w:rPr>
        <w:t>【送付・問合せ先】</w:t>
      </w:r>
    </w:p>
    <w:p w14:paraId="7C63B034" w14:textId="77777777" w:rsidR="00B14BE3" w:rsidRPr="00B14BE3" w:rsidRDefault="00B14BE3" w:rsidP="00B14BE3">
      <w:pPr>
        <w:widowControl/>
        <w:spacing w:line="0" w:lineRule="atLeast"/>
        <w:ind w:firstLineChars="100" w:firstLine="241"/>
        <w:jc w:val="left"/>
        <w:rPr>
          <w:rFonts w:ascii="HGSｺﾞｼｯｸM" w:eastAsia="HGSｺﾞｼｯｸM" w:hAnsi="Century" w:cs="Times New Roman"/>
          <w:b/>
          <w:sz w:val="24"/>
          <w:szCs w:val="23"/>
        </w:rPr>
      </w:pPr>
      <w:r w:rsidRPr="00B14BE3">
        <w:rPr>
          <w:rFonts w:ascii="HGSｺﾞｼｯｸM" w:eastAsia="HGSｺﾞｼｯｸM" w:hAnsi="Century" w:cs="Times New Roman"/>
          <w:b/>
          <w:sz w:val="24"/>
          <w:szCs w:val="23"/>
        </w:rPr>
        <w:t>（公財）介護労働安定センター大阪支部</w:t>
      </w:r>
    </w:p>
    <w:p w14:paraId="176BC4B0" w14:textId="77777777" w:rsidR="00B14BE3" w:rsidRPr="00B14BE3" w:rsidRDefault="00B14BE3" w:rsidP="00B14BE3">
      <w:pPr>
        <w:widowControl/>
        <w:spacing w:line="0" w:lineRule="atLeast"/>
        <w:ind w:firstLineChars="300" w:firstLine="723"/>
        <w:jc w:val="left"/>
        <w:rPr>
          <w:rFonts w:ascii="HGSｺﾞｼｯｸM" w:eastAsia="HGSｺﾞｼｯｸM" w:hAnsi="Century" w:cs="Times New Roman"/>
          <w:b/>
          <w:sz w:val="24"/>
          <w:szCs w:val="23"/>
        </w:rPr>
      </w:pPr>
      <w:r w:rsidRPr="00B14BE3">
        <w:rPr>
          <w:rFonts w:ascii="HGSｺﾞｼｯｸM" w:eastAsia="HGSｺﾞｼｯｸM" w:hAnsi="Century" w:cs="Times New Roman"/>
          <w:b/>
          <w:sz w:val="24"/>
          <w:szCs w:val="23"/>
        </w:rPr>
        <w:t xml:space="preserve">E-mail：kaigoosaka@kaigo-center.or.jp </w:t>
      </w:r>
    </w:p>
    <w:p w14:paraId="1C6548EA" w14:textId="77777777" w:rsidR="00B14BE3" w:rsidRPr="00B14BE3" w:rsidRDefault="00B14BE3" w:rsidP="00B14BE3">
      <w:pPr>
        <w:widowControl/>
        <w:spacing w:line="0" w:lineRule="atLeast"/>
        <w:ind w:firstLineChars="300" w:firstLine="723"/>
        <w:jc w:val="left"/>
        <w:rPr>
          <w:rFonts w:ascii="HGSｺﾞｼｯｸM" w:eastAsia="HGSｺﾞｼｯｸM" w:hAnsi="ＭＳ ゴシック" w:cs="Times New Roman"/>
          <w:b/>
          <w:sz w:val="24"/>
          <w:szCs w:val="23"/>
        </w:rPr>
      </w:pPr>
      <w:r w:rsidRPr="00B14BE3">
        <w:rPr>
          <w:rFonts w:ascii="HGSｺﾞｼｯｸM" w:eastAsia="HGSｺﾞｼｯｸM" w:hAnsi="Century" w:cs="Times New Roman"/>
          <w:b/>
          <w:sz w:val="24"/>
          <w:szCs w:val="23"/>
        </w:rPr>
        <w:t>TEL：（06）4791－4165　FAX：（06）4791－4166</w:t>
      </w:r>
    </w:p>
    <w:p w14:paraId="74AAFC97" w14:textId="77777777" w:rsidR="00B14BE3" w:rsidRPr="00B14BE3" w:rsidRDefault="00B14BE3" w:rsidP="00B14BE3"/>
    <w:sectPr w:rsidR="00B14BE3" w:rsidRPr="00B14BE3" w:rsidSect="00982701">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C6BC" w14:textId="77777777" w:rsidR="003D1DFF" w:rsidRDefault="003D1DFF" w:rsidP="003D1DFF">
      <w:r>
        <w:separator/>
      </w:r>
    </w:p>
  </w:endnote>
  <w:endnote w:type="continuationSeparator" w:id="0">
    <w:p w14:paraId="51CE12C3" w14:textId="77777777" w:rsidR="003D1DFF" w:rsidRDefault="003D1DFF" w:rsidP="003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A14A" w14:textId="77777777" w:rsidR="0068202E" w:rsidRDefault="006820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FD60" w14:textId="77777777" w:rsidR="0068202E" w:rsidRDefault="0068202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9586" w14:textId="77777777" w:rsidR="0068202E" w:rsidRDefault="006820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B313" w14:textId="77777777" w:rsidR="003D1DFF" w:rsidRDefault="003D1DFF" w:rsidP="003D1DFF">
      <w:r>
        <w:separator/>
      </w:r>
    </w:p>
  </w:footnote>
  <w:footnote w:type="continuationSeparator" w:id="0">
    <w:p w14:paraId="4AAD60BB" w14:textId="77777777" w:rsidR="003D1DFF" w:rsidRDefault="003D1DFF" w:rsidP="003D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CD02" w14:textId="77777777" w:rsidR="0068202E" w:rsidRDefault="006820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A115" w14:textId="77777777" w:rsidR="0068202E" w:rsidRDefault="006820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1BE7" w14:textId="77777777" w:rsidR="0068202E" w:rsidRDefault="006820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6A72"/>
    <w:multiLevelType w:val="hybridMultilevel"/>
    <w:tmpl w:val="7B98F9BC"/>
    <w:lvl w:ilvl="0" w:tplc="F3F48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576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01"/>
    <w:rsid w:val="00054B5F"/>
    <w:rsid w:val="002135C8"/>
    <w:rsid w:val="002F5DDB"/>
    <w:rsid w:val="003D1DFF"/>
    <w:rsid w:val="005B60B2"/>
    <w:rsid w:val="0068202E"/>
    <w:rsid w:val="0069470A"/>
    <w:rsid w:val="008D2368"/>
    <w:rsid w:val="00982701"/>
    <w:rsid w:val="00B04099"/>
    <w:rsid w:val="00B14BE3"/>
    <w:rsid w:val="00B56027"/>
    <w:rsid w:val="00C645B4"/>
    <w:rsid w:val="00CA6D43"/>
    <w:rsid w:val="00D3152C"/>
    <w:rsid w:val="00D874D1"/>
    <w:rsid w:val="00EA6C4F"/>
    <w:rsid w:val="00EE2B32"/>
    <w:rsid w:val="00F1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006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7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01"/>
    <w:pPr>
      <w:ind w:leftChars="400" w:left="840"/>
    </w:pPr>
  </w:style>
  <w:style w:type="paragraph" w:styleId="a4">
    <w:name w:val="header"/>
    <w:basedOn w:val="a"/>
    <w:link w:val="a5"/>
    <w:uiPriority w:val="99"/>
    <w:unhideWhenUsed/>
    <w:rsid w:val="003D1DFF"/>
    <w:pPr>
      <w:tabs>
        <w:tab w:val="center" w:pos="4252"/>
        <w:tab w:val="right" w:pos="8504"/>
      </w:tabs>
      <w:snapToGrid w:val="0"/>
    </w:pPr>
  </w:style>
  <w:style w:type="character" w:customStyle="1" w:styleId="a5">
    <w:name w:val="ヘッダー (文字)"/>
    <w:basedOn w:val="a0"/>
    <w:link w:val="a4"/>
    <w:uiPriority w:val="99"/>
    <w:rsid w:val="003D1DFF"/>
  </w:style>
  <w:style w:type="paragraph" w:styleId="a6">
    <w:name w:val="footer"/>
    <w:basedOn w:val="a"/>
    <w:link w:val="a7"/>
    <w:uiPriority w:val="99"/>
    <w:unhideWhenUsed/>
    <w:rsid w:val="003D1DFF"/>
    <w:pPr>
      <w:tabs>
        <w:tab w:val="center" w:pos="4252"/>
        <w:tab w:val="right" w:pos="8504"/>
      </w:tabs>
      <w:snapToGrid w:val="0"/>
    </w:pPr>
  </w:style>
  <w:style w:type="character" w:customStyle="1" w:styleId="a7">
    <w:name w:val="フッター (文字)"/>
    <w:basedOn w:val="a0"/>
    <w:link w:val="a6"/>
    <w:uiPriority w:val="99"/>
    <w:rsid w:val="003D1DFF"/>
  </w:style>
  <w:style w:type="paragraph" w:styleId="a8">
    <w:name w:val="Balloon Text"/>
    <w:basedOn w:val="a"/>
    <w:link w:val="a9"/>
    <w:uiPriority w:val="99"/>
    <w:semiHidden/>
    <w:unhideWhenUsed/>
    <w:rsid w:val="002F5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FD17-1ECF-401E-A144-8CE837FD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Words>
  <Characters>513</Characters>
  <Application>Microsoft Office Word</Application>
  <DocSecurity>0</DocSecurity>
  <Lines>4</Lines>
  <Paragraphs>1</Paragraphs>
  <ScaleCrop>false</ScaleCrop>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2022-12-01T03:45:00Z</dcterms:created>
  <dcterms:modified xsi:type="dcterms:W3CDTF">2022-12-01T03:48:00Z</dcterms:modified>
</cp:coreProperties>
</file>