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3D" w:rsidRDefault="002C3945" w:rsidP="002C3945">
      <w:pPr>
        <w:spacing w:line="260" w:lineRule="exact"/>
        <w:jc w:val="right"/>
        <w:rPr>
          <w:rFonts w:ascii="ＭＳ ゴシック" w:eastAsia="ＭＳ ゴシック" w:hAnsi="ＭＳ ゴシック" w:cs="Meiryo UI"/>
          <w:sz w:val="24"/>
          <w:szCs w:val="24"/>
        </w:rPr>
      </w:pPr>
      <w:r w:rsidRPr="002C3945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 xml:space="preserve">貴社名（　　　　</w:t>
      </w:r>
      <w:r w:rsidR="000E0A1C"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 xml:space="preserve">　　　　　　）</w:t>
      </w:r>
    </w:p>
    <w:p w:rsidR="002C3945" w:rsidRDefault="002C3945" w:rsidP="00C7193D">
      <w:pPr>
        <w:spacing w:line="260" w:lineRule="exact"/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</w:pPr>
    </w:p>
    <w:p w:rsidR="002C3945" w:rsidRPr="00AF72BA" w:rsidRDefault="002C3945" w:rsidP="00C7193D">
      <w:pPr>
        <w:spacing w:line="260" w:lineRule="exact"/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</w:pPr>
    </w:p>
    <w:p w:rsidR="00C7193D" w:rsidRPr="00AF72BA" w:rsidRDefault="0066131A" w:rsidP="00C7193D">
      <w:pPr>
        <w:spacing w:line="260" w:lineRule="exact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b/>
          <w:sz w:val="24"/>
          <w:szCs w:val="24"/>
        </w:rPr>
        <w:t>柏原市新庁舎の売店設置</w:t>
      </w:r>
      <w:r w:rsidR="00AE4956" w:rsidRPr="00AF72BA">
        <w:rPr>
          <w:rFonts w:ascii="ＭＳ ゴシック" w:eastAsia="ＭＳ ゴシック" w:hAnsi="ＭＳ ゴシック" w:cs="Meiryo UI" w:hint="eastAsia"/>
          <w:b/>
          <w:sz w:val="24"/>
          <w:szCs w:val="24"/>
        </w:rPr>
        <w:t>に向けた</w:t>
      </w:r>
      <w:r w:rsidR="00C7193D" w:rsidRPr="00AF72BA">
        <w:rPr>
          <w:rFonts w:ascii="ＭＳ ゴシック" w:eastAsia="ＭＳ ゴシック" w:hAnsi="ＭＳ ゴシック" w:cs="Meiryo UI" w:hint="eastAsia"/>
          <w:b/>
          <w:sz w:val="24"/>
          <w:szCs w:val="24"/>
        </w:rPr>
        <w:t>サウンディング</w:t>
      </w:r>
      <w:r w:rsidRPr="00AF72BA">
        <w:rPr>
          <w:rFonts w:ascii="ＭＳ ゴシック" w:eastAsia="ＭＳ ゴシック" w:hAnsi="ＭＳ ゴシック" w:cs="Meiryo UI" w:hint="eastAsia"/>
          <w:b/>
          <w:sz w:val="24"/>
          <w:szCs w:val="24"/>
        </w:rPr>
        <w:t>調書・提案書</w:t>
      </w:r>
    </w:p>
    <w:p w:rsidR="00ED179E" w:rsidRDefault="00ED179E" w:rsidP="004C5FEF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p w:rsidR="000E0A1C" w:rsidRPr="00AF72BA" w:rsidRDefault="000E0A1C" w:rsidP="004C5FEF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p w:rsidR="00E56DCB" w:rsidRPr="00AF72BA" w:rsidRDefault="00E56DCB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sz w:val="24"/>
          <w:szCs w:val="24"/>
        </w:rPr>
        <w:t>（１）事業化（参入）に関すること</w:t>
      </w:r>
    </w:p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①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営業形態（</w:t>
      </w:r>
      <w:r w:rsidR="006C6078" w:rsidRPr="002C3945">
        <w:rPr>
          <w:rFonts w:ascii="ＭＳ ゴシック" w:eastAsia="ＭＳ ゴシック" w:hAnsi="ＭＳ ゴシック" w:cs="Meiryo UI" w:hint="eastAsia"/>
          <w:sz w:val="22"/>
        </w:rPr>
        <w:t>出店規模、</w:t>
      </w:r>
      <w:r w:rsidR="00BE2E1D" w:rsidRPr="002C3945">
        <w:rPr>
          <w:rFonts w:ascii="ＭＳ ゴシック" w:eastAsia="ＭＳ ゴシック" w:hAnsi="ＭＳ ゴシック" w:cs="Meiryo UI" w:hint="eastAsia"/>
          <w:sz w:val="22"/>
        </w:rPr>
        <w:t>近隣サテライト店や無人型店舗の可能性</w:t>
      </w:r>
      <w:r w:rsidR="009B38A7">
        <w:rPr>
          <w:rFonts w:ascii="ＭＳ ゴシック" w:eastAsia="ＭＳ ゴシック" w:hAnsi="ＭＳ ゴシック" w:cs="Meiryo UI" w:hint="eastAsia"/>
          <w:sz w:val="22"/>
        </w:rPr>
        <w:t>等</w:t>
      </w:r>
      <w:r w:rsidRPr="002C3945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9B38A7">
        <w:trPr>
          <w:trHeight w:val="1461"/>
        </w:trPr>
        <w:tc>
          <w:tcPr>
            <w:tcW w:w="8647" w:type="dxa"/>
          </w:tcPr>
          <w:p w:rsidR="00F06A2F" w:rsidRPr="009B38A7" w:rsidRDefault="00F06A2F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②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事業期間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>③ 事業開始までに必要な準備期間</w:t>
      </w:r>
      <w:r w:rsidR="00F06A2F" w:rsidRPr="002C3945">
        <w:rPr>
          <w:rFonts w:ascii="ＭＳ ゴシック" w:eastAsia="ＭＳ ゴシック" w:hAnsi="ＭＳ ゴシック" w:cs="Meiryo UI" w:hint="eastAsia"/>
          <w:sz w:val="22"/>
        </w:rPr>
        <w:t>（工事・設備内容</w:t>
      </w:r>
      <w:r w:rsidR="009B38A7">
        <w:rPr>
          <w:rFonts w:ascii="ＭＳ ゴシック" w:eastAsia="ＭＳ ゴシック" w:hAnsi="ＭＳ ゴシック" w:cs="Meiryo UI" w:hint="eastAsia"/>
          <w:sz w:val="22"/>
        </w:rPr>
        <w:t>等</w:t>
      </w:r>
      <w:r w:rsidR="00F06A2F" w:rsidRPr="002C3945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F06A2F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AF72BA" w:rsidRDefault="00E56DCB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sz w:val="24"/>
          <w:szCs w:val="24"/>
        </w:rPr>
        <w:t>（２）事業内容に関すること</w:t>
      </w:r>
    </w:p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①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営業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日・</w:t>
      </w:r>
      <w:r w:rsidRPr="002C3945">
        <w:rPr>
          <w:rFonts w:ascii="ＭＳ ゴシック" w:eastAsia="ＭＳ ゴシック" w:hAnsi="ＭＳ ゴシック" w:cs="Meiryo UI" w:hint="eastAsia"/>
          <w:sz w:val="22"/>
        </w:rPr>
        <w:t>時間（平日・休日</w:t>
      </w:r>
      <w:r w:rsidR="008577EB" w:rsidRPr="002C3945">
        <w:rPr>
          <w:rFonts w:ascii="ＭＳ ゴシック" w:eastAsia="ＭＳ ゴシック" w:hAnsi="ＭＳ ゴシック" w:cs="Meiryo UI" w:hint="eastAsia"/>
          <w:sz w:val="22"/>
        </w:rPr>
        <w:t>の考え方</w:t>
      </w:r>
      <w:r w:rsidRPr="002C3945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0" w:lineRule="atLeast"/>
        <w:ind w:leftChars="100" w:left="455" w:rightChars="269" w:right="565" w:hangingChars="102" w:hanging="245"/>
        <w:rPr>
          <w:rFonts w:ascii="ＭＳ ゴシック" w:eastAsia="ＭＳ ゴシック" w:hAnsi="ＭＳ ゴシック" w:cs="Meiryo UI"/>
          <w:sz w:val="24"/>
          <w:szCs w:val="24"/>
        </w:rPr>
      </w:pPr>
    </w:p>
    <w:p w:rsidR="00AF72BA" w:rsidRPr="002C3945" w:rsidRDefault="00E56DCB" w:rsidP="00ED179E">
      <w:pPr>
        <w:spacing w:line="0" w:lineRule="atLeast"/>
        <w:ind w:leftChars="100" w:left="434" w:rightChars="269" w:right="565" w:hangingChars="102" w:hanging="224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② </w:t>
      </w:r>
      <w:r w:rsidR="0015235B" w:rsidRPr="002C3945">
        <w:rPr>
          <w:rFonts w:ascii="ＭＳ ゴシック" w:eastAsia="ＭＳ ゴシック" w:hAnsi="ＭＳ ゴシック" w:cs="Meiryo UI" w:hint="eastAsia"/>
          <w:sz w:val="22"/>
        </w:rPr>
        <w:t>想定</w:t>
      </w:r>
      <w:r w:rsidR="006C6078" w:rsidRPr="002C3945">
        <w:rPr>
          <w:rFonts w:ascii="ＭＳ ゴシック" w:eastAsia="ＭＳ ゴシック" w:hAnsi="ＭＳ ゴシック" w:cs="Meiryo UI" w:hint="eastAsia"/>
          <w:sz w:val="22"/>
        </w:rPr>
        <w:t>する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販売品目・</w:t>
      </w:r>
      <w:r w:rsidR="006C6078" w:rsidRPr="002C3945">
        <w:rPr>
          <w:rFonts w:ascii="ＭＳ ゴシック" w:eastAsia="ＭＳ ゴシック" w:hAnsi="ＭＳ ゴシック" w:cs="Meiryo UI" w:hint="eastAsia"/>
          <w:sz w:val="22"/>
        </w:rPr>
        <w:t>サービス内容</w:t>
      </w:r>
    </w:p>
    <w:p w:rsidR="006C6078" w:rsidRPr="002C3945" w:rsidRDefault="006C6078" w:rsidP="002C3945">
      <w:pPr>
        <w:spacing w:line="0" w:lineRule="atLeast"/>
        <w:ind w:leftChars="200" w:left="424" w:rightChars="269" w:right="565" w:hangingChars="2" w:hanging="4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>（飲食物、日用品、コピー機・ATM設置、コーヒー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マシン、市が指定する商品</w:t>
      </w:r>
      <w:r w:rsidRPr="002C3945">
        <w:rPr>
          <w:rFonts w:ascii="ＭＳ ゴシック" w:eastAsia="ＭＳ ゴシック" w:hAnsi="ＭＳ ゴシック" w:cs="Meiryo UI" w:hint="eastAsia"/>
          <w:sz w:val="22"/>
        </w:rPr>
        <w:t>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B3556E">
        <w:trPr>
          <w:trHeight w:val="1833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③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必要面積（売場、バックヤード、倉庫等）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0E0A1C" w:rsidRDefault="000E0A1C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AF72BA" w:rsidRDefault="00E56DCB" w:rsidP="00E56DCB">
      <w:pPr>
        <w:spacing w:line="260" w:lineRule="exact"/>
        <w:rPr>
          <w:rFonts w:ascii="ＭＳ ゴシック" w:eastAsia="ＭＳ ゴシック" w:hAnsi="ＭＳ ゴシック" w:cs="Meiryo UI"/>
          <w:color w:val="FF0000"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sz w:val="24"/>
          <w:szCs w:val="24"/>
        </w:rPr>
        <w:t>（３）レイアウトに関すること</w:t>
      </w:r>
    </w:p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0E0A1C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① </w:t>
      </w:r>
      <w:r w:rsidR="008D39D2" w:rsidRPr="002C3945">
        <w:rPr>
          <w:rFonts w:ascii="ＭＳ ゴシック" w:eastAsia="ＭＳ ゴシック" w:hAnsi="ＭＳ ゴシック" w:cs="Meiryo UI" w:hint="eastAsia"/>
          <w:kern w:val="0"/>
          <w:sz w:val="22"/>
        </w:rPr>
        <w:t>配置場所</w:t>
      </w:r>
      <w:r w:rsidR="000F79BF" w:rsidRPr="002C3945">
        <w:rPr>
          <w:rFonts w:ascii="ＭＳ ゴシック" w:eastAsia="ＭＳ ゴシック" w:hAnsi="ＭＳ ゴシック" w:cs="Meiryo UI" w:hint="eastAsia"/>
          <w:kern w:val="0"/>
          <w:sz w:val="22"/>
        </w:rPr>
        <w:t>に必要な</w:t>
      </w:r>
      <w:r w:rsidR="008D39D2" w:rsidRPr="002C3945">
        <w:rPr>
          <w:rFonts w:ascii="ＭＳ ゴシック" w:eastAsia="ＭＳ ゴシック" w:hAnsi="ＭＳ ゴシック" w:cs="Meiryo UI" w:hint="eastAsia"/>
          <w:kern w:val="0"/>
          <w:sz w:val="22"/>
        </w:rPr>
        <w:t>条件</w:t>
      </w:r>
      <w:r w:rsidR="008577EB" w:rsidRPr="002C3945">
        <w:rPr>
          <w:rFonts w:ascii="ＭＳ ゴシック" w:eastAsia="ＭＳ ゴシック" w:hAnsi="ＭＳ ゴシック" w:cs="Meiryo UI" w:hint="eastAsia"/>
          <w:sz w:val="22"/>
        </w:rPr>
        <w:t>（</w:t>
      </w:r>
      <w:r w:rsidR="000E0A1C">
        <w:rPr>
          <w:rFonts w:ascii="ＭＳ ゴシック" w:eastAsia="ＭＳ ゴシック" w:hAnsi="ＭＳ ゴシック" w:cs="Meiryo UI" w:hint="eastAsia"/>
          <w:sz w:val="22"/>
        </w:rPr>
        <w:t>近接の条件や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看板設置</w:t>
      </w:r>
      <w:r w:rsidR="002C3945">
        <w:rPr>
          <w:rFonts w:ascii="ＭＳ ゴシック" w:eastAsia="ＭＳ ゴシック" w:hAnsi="ＭＳ ゴシック" w:cs="Meiryo UI" w:hint="eastAsia"/>
          <w:sz w:val="22"/>
        </w:rPr>
        <w:t>等</w:t>
      </w:r>
      <w:r w:rsidR="008577EB" w:rsidRPr="002C3945">
        <w:rPr>
          <w:rFonts w:ascii="ＭＳ ゴシック" w:eastAsia="ＭＳ ゴシック" w:hAnsi="ＭＳ ゴシック" w:cs="Meiryo UI" w:hint="eastAsia"/>
          <w:sz w:val="22"/>
        </w:rPr>
        <w:t>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0E0A1C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>② レイアウト上、検討を要する事項（搬入動線、ゴミ処理、トイレ等）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B3556E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AF72BA" w:rsidRDefault="00E56DCB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sz w:val="24"/>
          <w:szCs w:val="24"/>
        </w:rPr>
        <w:t>（４）費用負担に関すること</w:t>
      </w:r>
    </w:p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①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施設使用料（月額、㎡単価等）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② </w:t>
      </w:r>
      <w:r w:rsidR="008D39D2" w:rsidRPr="002C3945">
        <w:rPr>
          <w:rFonts w:ascii="ＭＳ ゴシック" w:eastAsia="ＭＳ ゴシック" w:hAnsi="ＭＳ ゴシック" w:cs="Meiryo UI" w:hint="eastAsia"/>
          <w:sz w:val="22"/>
        </w:rPr>
        <w:t>想定する</w:t>
      </w:r>
      <w:r w:rsidRPr="002C3945">
        <w:rPr>
          <w:rFonts w:ascii="ＭＳ ゴシック" w:eastAsia="ＭＳ ゴシック" w:hAnsi="ＭＳ ゴシック" w:cs="Meiryo UI" w:hint="eastAsia"/>
          <w:sz w:val="22"/>
        </w:rPr>
        <w:t>設備機器（給排水、電気、ガス含む）や什器等、その整備費用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AF72BA" w:rsidRDefault="00E56DCB" w:rsidP="00E56DCB">
      <w:pPr>
        <w:spacing w:line="260" w:lineRule="exact"/>
        <w:rPr>
          <w:rFonts w:ascii="ＭＳ ゴシック" w:eastAsia="ＭＳ ゴシック" w:hAnsi="ＭＳ ゴシック" w:cs="Meiryo UI"/>
          <w:sz w:val="24"/>
          <w:szCs w:val="24"/>
        </w:rPr>
      </w:pPr>
      <w:r w:rsidRPr="00AF72BA">
        <w:rPr>
          <w:rFonts w:ascii="ＭＳ ゴシック" w:eastAsia="ＭＳ ゴシック" w:hAnsi="ＭＳ ゴシック" w:cs="Meiryo UI" w:hint="eastAsia"/>
          <w:sz w:val="24"/>
          <w:szCs w:val="24"/>
        </w:rPr>
        <w:t>（５）その他</w:t>
      </w:r>
    </w:p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① </w:t>
      </w:r>
      <w:r w:rsidR="008A5800" w:rsidRPr="002C3945">
        <w:rPr>
          <w:rFonts w:ascii="ＭＳ ゴシック" w:eastAsia="ＭＳ ゴシック" w:hAnsi="ＭＳ ゴシック" w:cs="Meiryo UI" w:hint="eastAsia"/>
          <w:sz w:val="22"/>
        </w:rPr>
        <w:t>今後、</w:t>
      </w:r>
      <w:r w:rsidR="00B55360" w:rsidRPr="002C3945">
        <w:rPr>
          <w:rFonts w:ascii="ＭＳ ゴシック" w:eastAsia="ＭＳ ゴシック" w:hAnsi="ＭＳ ゴシック" w:cs="Meiryo UI" w:hint="eastAsia"/>
          <w:sz w:val="22"/>
        </w:rPr>
        <w:t>提案募集時に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柏原市</w:t>
      </w:r>
      <w:r w:rsidRPr="002C3945">
        <w:rPr>
          <w:rFonts w:ascii="ＭＳ ゴシック" w:eastAsia="ＭＳ ゴシック" w:hAnsi="ＭＳ ゴシック" w:cs="Meiryo UI" w:hint="eastAsia"/>
          <w:sz w:val="22"/>
        </w:rPr>
        <w:t>に提示してほしい資料やその他要望</w:t>
      </w:r>
      <w:r w:rsidR="0056440A" w:rsidRPr="002C3945">
        <w:rPr>
          <w:rFonts w:ascii="ＭＳ ゴシック" w:eastAsia="ＭＳ ゴシック" w:hAnsi="ＭＳ ゴシック" w:cs="Meiryo UI" w:hint="eastAsia"/>
          <w:sz w:val="22"/>
        </w:rPr>
        <w:t>など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F475F6">
        <w:trPr>
          <w:trHeight w:val="1384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ED179E" w:rsidRPr="00AF72BA" w:rsidRDefault="00ED179E" w:rsidP="00ED179E">
      <w:pPr>
        <w:spacing w:line="260" w:lineRule="exact"/>
        <w:ind w:firstLineChars="100" w:firstLine="240"/>
        <w:rPr>
          <w:rFonts w:ascii="ＭＳ ゴシック" w:eastAsia="ＭＳ ゴシック" w:hAnsi="ＭＳ ゴシック" w:cs="Meiryo UI"/>
          <w:sz w:val="24"/>
          <w:szCs w:val="24"/>
        </w:rPr>
      </w:pPr>
    </w:p>
    <w:p w:rsidR="00E56DCB" w:rsidRPr="002C3945" w:rsidRDefault="00E56DCB" w:rsidP="00ED179E">
      <w:pPr>
        <w:spacing w:line="260" w:lineRule="exact"/>
        <w:ind w:firstLineChars="100" w:firstLine="220"/>
        <w:rPr>
          <w:rFonts w:ascii="ＭＳ ゴシック" w:eastAsia="ＭＳ ゴシック" w:hAnsi="ＭＳ ゴシック" w:cs="Meiryo UI"/>
          <w:sz w:val="22"/>
        </w:rPr>
      </w:pPr>
      <w:r w:rsidRPr="002C3945">
        <w:rPr>
          <w:rFonts w:ascii="ＭＳ ゴシック" w:eastAsia="ＭＳ ゴシック" w:hAnsi="ＭＳ ゴシック" w:cs="Meiryo UI" w:hint="eastAsia"/>
          <w:sz w:val="22"/>
        </w:rPr>
        <w:t xml:space="preserve">② </w:t>
      </w:r>
      <w:r w:rsidR="00AF72BA" w:rsidRPr="002C3945">
        <w:rPr>
          <w:rFonts w:ascii="ＭＳ ゴシック" w:eastAsia="ＭＳ ゴシック" w:hAnsi="ＭＳ ゴシック" w:cs="Meiryo UI" w:hint="eastAsia"/>
          <w:sz w:val="22"/>
        </w:rPr>
        <w:t>その他自由提案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C6D56" w:rsidRPr="00AF72BA" w:rsidTr="000E0A1C">
        <w:trPr>
          <w:trHeight w:val="1861"/>
        </w:trPr>
        <w:tc>
          <w:tcPr>
            <w:tcW w:w="8647" w:type="dxa"/>
          </w:tcPr>
          <w:p w:rsidR="00EC6D56" w:rsidRPr="00AF72BA" w:rsidRDefault="00EC6D56" w:rsidP="00F475F6">
            <w:pPr>
              <w:tabs>
                <w:tab w:val="left" w:pos="1785"/>
              </w:tabs>
              <w:spacing w:line="260" w:lineRule="exac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:rsidR="005016BD" w:rsidRPr="00D05F76" w:rsidRDefault="005016BD" w:rsidP="006C6078">
      <w:pPr>
        <w:spacing w:line="260" w:lineRule="exact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</w:p>
    <w:p w:rsidR="000E0A1C" w:rsidRPr="00D05F76" w:rsidRDefault="000E0A1C" w:rsidP="000E0A1C">
      <w:pPr>
        <w:spacing w:line="260" w:lineRule="exact"/>
        <w:ind w:firstLineChars="200" w:firstLine="395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ご提案ありがとうございました</w:t>
      </w:r>
      <w:r w:rsidR="001F7AB8"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。</w:t>
      </w: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 xml:space="preserve">　この【調書・提案書】をサウンディング実施日までにご提出を</w:t>
      </w:r>
    </w:p>
    <w:p w:rsidR="001F7AB8" w:rsidRPr="00D05F76" w:rsidRDefault="000E0A1C" w:rsidP="000E0A1C">
      <w:pPr>
        <w:spacing w:line="260" w:lineRule="exact"/>
        <w:ind w:firstLineChars="150" w:firstLine="296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お願いいたします。</w:t>
      </w:r>
    </w:p>
    <w:p w:rsidR="000E0A1C" w:rsidRPr="00D05F76" w:rsidRDefault="000E0A1C" w:rsidP="000E0A1C">
      <w:pPr>
        <w:spacing w:line="260" w:lineRule="exact"/>
        <w:ind w:firstLineChars="200" w:firstLine="395"/>
        <w:rPr>
          <w:rFonts w:ascii="ＭＳ ゴシック" w:eastAsia="ＭＳ ゴシック" w:hAnsi="ＭＳ ゴシック" w:cs="Meiryo UI"/>
          <w:color w:val="000000" w:themeColor="text1"/>
          <w:w w:val="90"/>
          <w:sz w:val="22"/>
        </w:rPr>
      </w:pP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また</w:t>
      </w:r>
      <w:r w:rsid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、</w:t>
      </w:r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必要に応じて補足資料（配置図等）</w:t>
      </w:r>
      <w:bookmarkStart w:id="0" w:name="_GoBack"/>
      <w:bookmarkEnd w:id="0"/>
      <w:r w:rsidRPr="00D05F76">
        <w:rPr>
          <w:rFonts w:ascii="ＭＳ ゴシック" w:eastAsia="ＭＳ ゴシック" w:hAnsi="ＭＳ ゴシック" w:cs="Meiryo UI" w:hint="eastAsia"/>
          <w:color w:val="000000" w:themeColor="text1"/>
          <w:w w:val="90"/>
          <w:sz w:val="22"/>
        </w:rPr>
        <w:t>も提出してください。</w:t>
      </w:r>
    </w:p>
    <w:sectPr w:rsidR="000E0A1C" w:rsidRPr="00D05F76" w:rsidSect="00BB21C5">
      <w:headerReference w:type="default" r:id="rId8"/>
      <w:footerReference w:type="default" r:id="rId9"/>
      <w:pgSz w:w="11906" w:h="16838" w:code="9"/>
      <w:pgMar w:top="1134" w:right="1134" w:bottom="567" w:left="1247" w:header="680" w:footer="28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6C" w:rsidRDefault="00FE2E6C" w:rsidP="00011612">
      <w:r>
        <w:separator/>
      </w:r>
    </w:p>
  </w:endnote>
  <w:endnote w:type="continuationSeparator" w:id="0">
    <w:p w:rsidR="00FE2E6C" w:rsidRDefault="00FE2E6C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C10" w:rsidRDefault="00910C10" w:rsidP="00910C10">
    <w:pPr>
      <w:pStyle w:val="a9"/>
      <w:jc w:val="center"/>
    </w:pPr>
  </w:p>
  <w:p w:rsidR="009428E3" w:rsidRDefault="009428E3" w:rsidP="002C394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6C" w:rsidRDefault="00FE2E6C" w:rsidP="00011612">
      <w:r>
        <w:separator/>
      </w:r>
    </w:p>
  </w:footnote>
  <w:footnote w:type="continuationSeparator" w:id="0">
    <w:p w:rsidR="00FE2E6C" w:rsidRDefault="00FE2E6C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BA" w:rsidRPr="00AF72BA" w:rsidRDefault="00AF72BA">
    <w:pPr>
      <w:pStyle w:val="a7"/>
      <w:rPr>
        <w:rFonts w:ascii="ＭＳ ゴシック" w:eastAsia="ＭＳ ゴシック" w:hAnsi="ＭＳ ゴシック"/>
        <w:szCs w:val="21"/>
      </w:rPr>
    </w:pPr>
    <w:r w:rsidRPr="00AF72BA">
      <w:rPr>
        <w:rFonts w:ascii="ＭＳ ゴシック" w:eastAsia="ＭＳ ゴシック" w:hAnsi="ＭＳ ゴシック" w:hint="eastAsia"/>
        <w:szCs w:val="21"/>
      </w:rPr>
      <w:t>【様式２】</w:t>
    </w:r>
  </w:p>
  <w:p w:rsidR="00AF72BA" w:rsidRDefault="00AF72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5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6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41575"/>
    <w:rsid w:val="000543D4"/>
    <w:rsid w:val="00055880"/>
    <w:rsid w:val="00057A16"/>
    <w:rsid w:val="00062C63"/>
    <w:rsid w:val="00064ECE"/>
    <w:rsid w:val="0007147F"/>
    <w:rsid w:val="000722B2"/>
    <w:rsid w:val="00075AC7"/>
    <w:rsid w:val="00075D61"/>
    <w:rsid w:val="00080E8D"/>
    <w:rsid w:val="00091DF5"/>
    <w:rsid w:val="00096037"/>
    <w:rsid w:val="000A40C5"/>
    <w:rsid w:val="000A6705"/>
    <w:rsid w:val="000A68C7"/>
    <w:rsid w:val="000B16E1"/>
    <w:rsid w:val="000B480C"/>
    <w:rsid w:val="000B5EBA"/>
    <w:rsid w:val="000D1444"/>
    <w:rsid w:val="000D1A3B"/>
    <w:rsid w:val="000D2E7D"/>
    <w:rsid w:val="000D3229"/>
    <w:rsid w:val="000E0A1C"/>
    <w:rsid w:val="000E29B2"/>
    <w:rsid w:val="000E3EDC"/>
    <w:rsid w:val="000E3FA0"/>
    <w:rsid w:val="000F79BF"/>
    <w:rsid w:val="00100478"/>
    <w:rsid w:val="00100713"/>
    <w:rsid w:val="00102701"/>
    <w:rsid w:val="00105918"/>
    <w:rsid w:val="00117DF9"/>
    <w:rsid w:val="00120007"/>
    <w:rsid w:val="0012282B"/>
    <w:rsid w:val="00124257"/>
    <w:rsid w:val="00131416"/>
    <w:rsid w:val="00136E9F"/>
    <w:rsid w:val="00137933"/>
    <w:rsid w:val="00137AC2"/>
    <w:rsid w:val="0014216F"/>
    <w:rsid w:val="0015235B"/>
    <w:rsid w:val="00152873"/>
    <w:rsid w:val="00160D9B"/>
    <w:rsid w:val="00163894"/>
    <w:rsid w:val="00163EA7"/>
    <w:rsid w:val="00175F16"/>
    <w:rsid w:val="0019012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1F7AB8"/>
    <w:rsid w:val="00211C7C"/>
    <w:rsid w:val="00220926"/>
    <w:rsid w:val="00220C8C"/>
    <w:rsid w:val="00223D7A"/>
    <w:rsid w:val="0022576D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84FB6"/>
    <w:rsid w:val="00293B1C"/>
    <w:rsid w:val="002944BA"/>
    <w:rsid w:val="002A3E59"/>
    <w:rsid w:val="002A461F"/>
    <w:rsid w:val="002B1B1C"/>
    <w:rsid w:val="002B6372"/>
    <w:rsid w:val="002C3945"/>
    <w:rsid w:val="002C6C94"/>
    <w:rsid w:val="002D3A76"/>
    <w:rsid w:val="002D41E1"/>
    <w:rsid w:val="002D5906"/>
    <w:rsid w:val="002E596F"/>
    <w:rsid w:val="002F09AF"/>
    <w:rsid w:val="002F19DF"/>
    <w:rsid w:val="002F5FB3"/>
    <w:rsid w:val="002F717A"/>
    <w:rsid w:val="00300694"/>
    <w:rsid w:val="00311A7F"/>
    <w:rsid w:val="0032066C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83260"/>
    <w:rsid w:val="00386627"/>
    <w:rsid w:val="003877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E3637"/>
    <w:rsid w:val="003E6534"/>
    <w:rsid w:val="003F54F5"/>
    <w:rsid w:val="00402744"/>
    <w:rsid w:val="004046A9"/>
    <w:rsid w:val="00405F31"/>
    <w:rsid w:val="00407755"/>
    <w:rsid w:val="00413E6B"/>
    <w:rsid w:val="00415252"/>
    <w:rsid w:val="00417008"/>
    <w:rsid w:val="00425A59"/>
    <w:rsid w:val="0043207E"/>
    <w:rsid w:val="0043558A"/>
    <w:rsid w:val="00443D29"/>
    <w:rsid w:val="004541B8"/>
    <w:rsid w:val="00461FE4"/>
    <w:rsid w:val="00462F43"/>
    <w:rsid w:val="00465BFF"/>
    <w:rsid w:val="00465E7F"/>
    <w:rsid w:val="004A433F"/>
    <w:rsid w:val="004B67B1"/>
    <w:rsid w:val="004C02E2"/>
    <w:rsid w:val="004C1C2F"/>
    <w:rsid w:val="004C342D"/>
    <w:rsid w:val="004C5FEF"/>
    <w:rsid w:val="004C7748"/>
    <w:rsid w:val="004C783C"/>
    <w:rsid w:val="004D3E4D"/>
    <w:rsid w:val="004D58A3"/>
    <w:rsid w:val="004D6976"/>
    <w:rsid w:val="004E1052"/>
    <w:rsid w:val="004F3638"/>
    <w:rsid w:val="004F63D5"/>
    <w:rsid w:val="005016BD"/>
    <w:rsid w:val="00510913"/>
    <w:rsid w:val="00510980"/>
    <w:rsid w:val="00512531"/>
    <w:rsid w:val="005144DA"/>
    <w:rsid w:val="005252D2"/>
    <w:rsid w:val="00531041"/>
    <w:rsid w:val="00535551"/>
    <w:rsid w:val="005538D5"/>
    <w:rsid w:val="0056440A"/>
    <w:rsid w:val="00580A9B"/>
    <w:rsid w:val="00581F85"/>
    <w:rsid w:val="005827C5"/>
    <w:rsid w:val="00584EBD"/>
    <w:rsid w:val="005A1057"/>
    <w:rsid w:val="005A4A02"/>
    <w:rsid w:val="005B04B3"/>
    <w:rsid w:val="005B0ADD"/>
    <w:rsid w:val="005C6702"/>
    <w:rsid w:val="005C69B9"/>
    <w:rsid w:val="005D06D8"/>
    <w:rsid w:val="005D3744"/>
    <w:rsid w:val="005E0325"/>
    <w:rsid w:val="005E0D67"/>
    <w:rsid w:val="005E3954"/>
    <w:rsid w:val="005E55C1"/>
    <w:rsid w:val="005E62F0"/>
    <w:rsid w:val="005F3B58"/>
    <w:rsid w:val="005F69F6"/>
    <w:rsid w:val="006011F2"/>
    <w:rsid w:val="00603F98"/>
    <w:rsid w:val="0060730C"/>
    <w:rsid w:val="00610494"/>
    <w:rsid w:val="00611032"/>
    <w:rsid w:val="00615732"/>
    <w:rsid w:val="00623238"/>
    <w:rsid w:val="00623C1A"/>
    <w:rsid w:val="006258D0"/>
    <w:rsid w:val="00630977"/>
    <w:rsid w:val="00645774"/>
    <w:rsid w:val="0066131A"/>
    <w:rsid w:val="006628DF"/>
    <w:rsid w:val="00672333"/>
    <w:rsid w:val="00674EFD"/>
    <w:rsid w:val="0067685B"/>
    <w:rsid w:val="00687FD8"/>
    <w:rsid w:val="0069562F"/>
    <w:rsid w:val="006A144F"/>
    <w:rsid w:val="006A27EB"/>
    <w:rsid w:val="006A53DD"/>
    <w:rsid w:val="006B320C"/>
    <w:rsid w:val="006B68C5"/>
    <w:rsid w:val="006C0F94"/>
    <w:rsid w:val="006C4143"/>
    <w:rsid w:val="006C6078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20832"/>
    <w:rsid w:val="00720CDE"/>
    <w:rsid w:val="00726366"/>
    <w:rsid w:val="0072703D"/>
    <w:rsid w:val="007301D2"/>
    <w:rsid w:val="0073084D"/>
    <w:rsid w:val="00731050"/>
    <w:rsid w:val="00743307"/>
    <w:rsid w:val="0075374D"/>
    <w:rsid w:val="0075449C"/>
    <w:rsid w:val="007619B1"/>
    <w:rsid w:val="00766295"/>
    <w:rsid w:val="00770293"/>
    <w:rsid w:val="0077442A"/>
    <w:rsid w:val="00784D66"/>
    <w:rsid w:val="00790F1F"/>
    <w:rsid w:val="007939B5"/>
    <w:rsid w:val="00797F60"/>
    <w:rsid w:val="007A3FCB"/>
    <w:rsid w:val="007A5B47"/>
    <w:rsid w:val="007A700B"/>
    <w:rsid w:val="007B0135"/>
    <w:rsid w:val="007B2EE1"/>
    <w:rsid w:val="007B2FF5"/>
    <w:rsid w:val="007C5404"/>
    <w:rsid w:val="007D39B6"/>
    <w:rsid w:val="007D670C"/>
    <w:rsid w:val="007F40D0"/>
    <w:rsid w:val="007F51DA"/>
    <w:rsid w:val="00805B29"/>
    <w:rsid w:val="0080610E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577EB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A06A7"/>
    <w:rsid w:val="008A504B"/>
    <w:rsid w:val="008A5800"/>
    <w:rsid w:val="008A7396"/>
    <w:rsid w:val="008C14FD"/>
    <w:rsid w:val="008C6439"/>
    <w:rsid w:val="008D39D2"/>
    <w:rsid w:val="008D3AC2"/>
    <w:rsid w:val="008D5784"/>
    <w:rsid w:val="008D6EE2"/>
    <w:rsid w:val="008E60C1"/>
    <w:rsid w:val="008F049B"/>
    <w:rsid w:val="008F26E0"/>
    <w:rsid w:val="00905BE4"/>
    <w:rsid w:val="00910C10"/>
    <w:rsid w:val="00911E45"/>
    <w:rsid w:val="009134A8"/>
    <w:rsid w:val="00925CA6"/>
    <w:rsid w:val="009269DE"/>
    <w:rsid w:val="00931286"/>
    <w:rsid w:val="00931784"/>
    <w:rsid w:val="00933F48"/>
    <w:rsid w:val="00940A51"/>
    <w:rsid w:val="009428E3"/>
    <w:rsid w:val="00945D51"/>
    <w:rsid w:val="009545A1"/>
    <w:rsid w:val="00955EF7"/>
    <w:rsid w:val="0095749B"/>
    <w:rsid w:val="00972359"/>
    <w:rsid w:val="009747BB"/>
    <w:rsid w:val="00975C49"/>
    <w:rsid w:val="00987055"/>
    <w:rsid w:val="009920A8"/>
    <w:rsid w:val="0099339E"/>
    <w:rsid w:val="00994E09"/>
    <w:rsid w:val="009A73D6"/>
    <w:rsid w:val="009A7984"/>
    <w:rsid w:val="009B12E2"/>
    <w:rsid w:val="009B335D"/>
    <w:rsid w:val="009B38A7"/>
    <w:rsid w:val="009B3B4D"/>
    <w:rsid w:val="009C03FA"/>
    <w:rsid w:val="009C1776"/>
    <w:rsid w:val="009D18EA"/>
    <w:rsid w:val="009D1DD8"/>
    <w:rsid w:val="009E3947"/>
    <w:rsid w:val="009E3A05"/>
    <w:rsid w:val="009F25A2"/>
    <w:rsid w:val="009F70D8"/>
    <w:rsid w:val="00A07C72"/>
    <w:rsid w:val="00A23CE6"/>
    <w:rsid w:val="00A33C8B"/>
    <w:rsid w:val="00A34906"/>
    <w:rsid w:val="00A46393"/>
    <w:rsid w:val="00A537D2"/>
    <w:rsid w:val="00A61FD3"/>
    <w:rsid w:val="00A65B87"/>
    <w:rsid w:val="00A72921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E4956"/>
    <w:rsid w:val="00AF07D6"/>
    <w:rsid w:val="00AF72BA"/>
    <w:rsid w:val="00B03B81"/>
    <w:rsid w:val="00B06846"/>
    <w:rsid w:val="00B07EEF"/>
    <w:rsid w:val="00B13B6D"/>
    <w:rsid w:val="00B15BCA"/>
    <w:rsid w:val="00B1610B"/>
    <w:rsid w:val="00B21783"/>
    <w:rsid w:val="00B3037E"/>
    <w:rsid w:val="00B30EB0"/>
    <w:rsid w:val="00B34908"/>
    <w:rsid w:val="00B3556E"/>
    <w:rsid w:val="00B43D6A"/>
    <w:rsid w:val="00B45103"/>
    <w:rsid w:val="00B55360"/>
    <w:rsid w:val="00B57411"/>
    <w:rsid w:val="00B67B4C"/>
    <w:rsid w:val="00B721B3"/>
    <w:rsid w:val="00B73C06"/>
    <w:rsid w:val="00B852F1"/>
    <w:rsid w:val="00B910D5"/>
    <w:rsid w:val="00B9616F"/>
    <w:rsid w:val="00BA4929"/>
    <w:rsid w:val="00BA4AA9"/>
    <w:rsid w:val="00BB21C5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E2E1D"/>
    <w:rsid w:val="00BF5666"/>
    <w:rsid w:val="00BF5675"/>
    <w:rsid w:val="00C066A0"/>
    <w:rsid w:val="00C143F9"/>
    <w:rsid w:val="00C22638"/>
    <w:rsid w:val="00C27F4E"/>
    <w:rsid w:val="00C31735"/>
    <w:rsid w:val="00C40AC4"/>
    <w:rsid w:val="00C40E56"/>
    <w:rsid w:val="00C411F7"/>
    <w:rsid w:val="00C43376"/>
    <w:rsid w:val="00C46DAC"/>
    <w:rsid w:val="00C47060"/>
    <w:rsid w:val="00C47B58"/>
    <w:rsid w:val="00C50F31"/>
    <w:rsid w:val="00C5180F"/>
    <w:rsid w:val="00C60846"/>
    <w:rsid w:val="00C706EB"/>
    <w:rsid w:val="00C7193D"/>
    <w:rsid w:val="00C84FF7"/>
    <w:rsid w:val="00C955B5"/>
    <w:rsid w:val="00C964EF"/>
    <w:rsid w:val="00C970B0"/>
    <w:rsid w:val="00CA0579"/>
    <w:rsid w:val="00CA617E"/>
    <w:rsid w:val="00CA7D0E"/>
    <w:rsid w:val="00CB75AA"/>
    <w:rsid w:val="00CC0F45"/>
    <w:rsid w:val="00CC28DE"/>
    <w:rsid w:val="00CC300D"/>
    <w:rsid w:val="00CC4052"/>
    <w:rsid w:val="00CC6871"/>
    <w:rsid w:val="00CC6FEE"/>
    <w:rsid w:val="00CD230B"/>
    <w:rsid w:val="00CD6A11"/>
    <w:rsid w:val="00CF327A"/>
    <w:rsid w:val="00D05F76"/>
    <w:rsid w:val="00D202CA"/>
    <w:rsid w:val="00D23182"/>
    <w:rsid w:val="00D26662"/>
    <w:rsid w:val="00D30B4F"/>
    <w:rsid w:val="00D37D54"/>
    <w:rsid w:val="00D43E10"/>
    <w:rsid w:val="00D467CE"/>
    <w:rsid w:val="00D47635"/>
    <w:rsid w:val="00D5362B"/>
    <w:rsid w:val="00D56012"/>
    <w:rsid w:val="00D57E4F"/>
    <w:rsid w:val="00D6116A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0AA"/>
    <w:rsid w:val="00DC381E"/>
    <w:rsid w:val="00DC6A58"/>
    <w:rsid w:val="00DD023A"/>
    <w:rsid w:val="00DD190F"/>
    <w:rsid w:val="00DE282A"/>
    <w:rsid w:val="00DE4069"/>
    <w:rsid w:val="00DE6522"/>
    <w:rsid w:val="00DE75AF"/>
    <w:rsid w:val="00E0150C"/>
    <w:rsid w:val="00E13163"/>
    <w:rsid w:val="00E14435"/>
    <w:rsid w:val="00E2012A"/>
    <w:rsid w:val="00E20230"/>
    <w:rsid w:val="00E27A3E"/>
    <w:rsid w:val="00E30D61"/>
    <w:rsid w:val="00E31517"/>
    <w:rsid w:val="00E32221"/>
    <w:rsid w:val="00E36284"/>
    <w:rsid w:val="00E41B18"/>
    <w:rsid w:val="00E4272C"/>
    <w:rsid w:val="00E456B1"/>
    <w:rsid w:val="00E46760"/>
    <w:rsid w:val="00E51D00"/>
    <w:rsid w:val="00E56945"/>
    <w:rsid w:val="00E56DCB"/>
    <w:rsid w:val="00E6062A"/>
    <w:rsid w:val="00E71E93"/>
    <w:rsid w:val="00E824DD"/>
    <w:rsid w:val="00E8631B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C6D56"/>
    <w:rsid w:val="00ED179E"/>
    <w:rsid w:val="00ED20E2"/>
    <w:rsid w:val="00ED5907"/>
    <w:rsid w:val="00F03BBC"/>
    <w:rsid w:val="00F06A2F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56443"/>
    <w:rsid w:val="00F6042D"/>
    <w:rsid w:val="00F642F6"/>
    <w:rsid w:val="00F74DAB"/>
    <w:rsid w:val="00F74EA0"/>
    <w:rsid w:val="00F91D7C"/>
    <w:rsid w:val="00F94CF1"/>
    <w:rsid w:val="00F9559F"/>
    <w:rsid w:val="00FA4870"/>
    <w:rsid w:val="00FA4927"/>
    <w:rsid w:val="00FA5FF7"/>
    <w:rsid w:val="00FB7109"/>
    <w:rsid w:val="00FC3BF0"/>
    <w:rsid w:val="00FE2E6C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45426C-6CEF-4011-B241-CAFB556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71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paragraph" w:styleId="Web">
    <w:name w:val="Normal (Web)"/>
    <w:basedOn w:val="a"/>
    <w:uiPriority w:val="99"/>
    <w:semiHidden/>
    <w:unhideWhenUsed/>
    <w:rsid w:val="000A40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FF28-E871-47CB-A1D5-FB8D4BB1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柏原市</cp:lastModifiedBy>
  <cp:revision>11</cp:revision>
  <cp:lastPrinted>2019-02-19T02:29:00Z</cp:lastPrinted>
  <dcterms:created xsi:type="dcterms:W3CDTF">2019-02-18T10:03:00Z</dcterms:created>
  <dcterms:modified xsi:type="dcterms:W3CDTF">2019-02-19T05:17:00Z</dcterms:modified>
</cp:coreProperties>
</file>