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6564" w14:textId="31896D07" w:rsidR="007B538C" w:rsidRPr="000E1122" w:rsidRDefault="00C220A0" w:rsidP="0001507E">
      <w:pPr>
        <w:ind w:right="98" w:firstLineChars="400" w:firstLine="1120"/>
        <w:rPr>
          <w:rFonts w:asciiTheme="minorEastAsia" w:hAnsiTheme="minorEastAsia"/>
          <w:sz w:val="28"/>
          <w:szCs w:val="24"/>
        </w:rPr>
      </w:pPr>
      <w:r w:rsidRPr="00C220A0">
        <w:rPr>
          <w:rFonts w:asciiTheme="minorEastAsia" w:hAnsiTheme="minorEastAsia" w:hint="eastAsia"/>
          <w:sz w:val="28"/>
          <w:szCs w:val="24"/>
        </w:rPr>
        <w:t>柏原市短期集中予防サービス</w:t>
      </w:r>
      <w:r w:rsidR="00172153" w:rsidRPr="00C220A0">
        <w:rPr>
          <w:rFonts w:asciiTheme="minorEastAsia" w:hAnsiTheme="minorEastAsia" w:hint="eastAsia"/>
          <w:sz w:val="28"/>
          <w:szCs w:val="24"/>
        </w:rPr>
        <w:t>業務</w:t>
      </w:r>
      <w:r w:rsidRPr="00C220A0">
        <w:rPr>
          <w:rFonts w:asciiTheme="minorEastAsia" w:hAnsiTheme="minorEastAsia" w:hint="eastAsia"/>
          <w:sz w:val="28"/>
          <w:szCs w:val="24"/>
        </w:rPr>
        <w:t>(通所</w:t>
      </w:r>
      <w:r w:rsidR="0001507E">
        <w:rPr>
          <w:rFonts w:asciiTheme="minorEastAsia" w:hAnsiTheme="minorEastAsia" w:hint="eastAsia"/>
          <w:sz w:val="28"/>
          <w:szCs w:val="24"/>
        </w:rPr>
        <w:t>Ｃ型</w:t>
      </w:r>
      <w:r w:rsidRPr="00C220A0">
        <w:rPr>
          <w:rFonts w:asciiTheme="minorEastAsia" w:hAnsiTheme="minorEastAsia" w:hint="eastAsia"/>
          <w:sz w:val="28"/>
          <w:szCs w:val="24"/>
        </w:rPr>
        <w:t>)</w:t>
      </w:r>
      <w:r w:rsidR="00674579">
        <w:rPr>
          <w:rFonts w:asciiTheme="minorEastAsia" w:hAnsiTheme="minorEastAsia" w:hint="eastAsia"/>
          <w:sz w:val="28"/>
          <w:szCs w:val="24"/>
        </w:rPr>
        <w:t>（単価契約）</w:t>
      </w:r>
      <w:r w:rsidR="007B538C" w:rsidRPr="000E1122">
        <w:rPr>
          <w:rFonts w:asciiTheme="minorEastAsia" w:hAnsiTheme="minorEastAsia" w:hint="eastAsia"/>
          <w:sz w:val="28"/>
          <w:szCs w:val="24"/>
        </w:rPr>
        <w:t>仕様書</w:t>
      </w:r>
    </w:p>
    <w:p w14:paraId="0A6EB7CD" w14:textId="77777777" w:rsidR="007B538C" w:rsidRPr="00742646" w:rsidRDefault="007B538C" w:rsidP="007B538C">
      <w:pPr>
        <w:ind w:right="-82"/>
        <w:rPr>
          <w:rFonts w:asciiTheme="minorEastAsia" w:hAnsiTheme="minorEastAsia"/>
        </w:rPr>
      </w:pPr>
    </w:p>
    <w:p w14:paraId="60FEDFAD" w14:textId="15968040" w:rsidR="00E14346" w:rsidRDefault="007B538C" w:rsidP="00457C37">
      <w:pPr>
        <w:ind w:left="1920" w:right="-82" w:hangingChars="800" w:hanging="1920"/>
        <w:rPr>
          <w:rFonts w:asciiTheme="minorEastAsia" w:hAnsiTheme="minorEastAsia"/>
        </w:rPr>
      </w:pPr>
      <w:r w:rsidRPr="00215629">
        <w:rPr>
          <w:rFonts w:asciiTheme="minorEastAsia" w:hAnsiTheme="minorEastAsia" w:hint="eastAsia"/>
        </w:rPr>
        <w:t>１　業</w:t>
      </w:r>
      <w:r w:rsidR="009F77B7" w:rsidRPr="00215629">
        <w:rPr>
          <w:rFonts w:asciiTheme="minorEastAsia" w:hAnsiTheme="minorEastAsia" w:hint="eastAsia"/>
        </w:rPr>
        <w:t xml:space="preserve"> </w:t>
      </w:r>
      <w:r w:rsidRPr="00215629">
        <w:rPr>
          <w:rFonts w:asciiTheme="minorEastAsia" w:hAnsiTheme="minorEastAsia" w:hint="eastAsia"/>
        </w:rPr>
        <w:t>務</w:t>
      </w:r>
      <w:r w:rsidR="009F77B7" w:rsidRPr="00215629">
        <w:rPr>
          <w:rFonts w:asciiTheme="minorEastAsia" w:hAnsiTheme="minorEastAsia" w:hint="eastAsia"/>
        </w:rPr>
        <w:t xml:space="preserve"> </w:t>
      </w:r>
      <w:r w:rsidRPr="00215629">
        <w:rPr>
          <w:rFonts w:asciiTheme="minorEastAsia" w:hAnsiTheme="minorEastAsia" w:hint="eastAsia"/>
        </w:rPr>
        <w:t xml:space="preserve">名　</w:t>
      </w:r>
      <w:r w:rsidR="0001507E">
        <w:rPr>
          <w:rFonts w:asciiTheme="minorEastAsia" w:hAnsiTheme="minorEastAsia" w:hint="eastAsia"/>
        </w:rPr>
        <w:t xml:space="preserve">　</w:t>
      </w:r>
      <w:r w:rsidR="00C220A0" w:rsidRPr="00C220A0">
        <w:rPr>
          <w:rFonts w:asciiTheme="minorEastAsia" w:hAnsiTheme="minorEastAsia" w:hint="eastAsia"/>
        </w:rPr>
        <w:t>柏原市短期集中予防サービス</w:t>
      </w:r>
      <w:r w:rsidR="00172153" w:rsidRPr="00C220A0">
        <w:rPr>
          <w:rFonts w:asciiTheme="minorEastAsia" w:hAnsiTheme="minorEastAsia" w:hint="eastAsia"/>
        </w:rPr>
        <w:t>業務</w:t>
      </w:r>
      <w:r w:rsidR="00C220A0" w:rsidRPr="00C220A0">
        <w:rPr>
          <w:rFonts w:asciiTheme="minorEastAsia" w:hAnsiTheme="minorEastAsia" w:hint="eastAsia"/>
        </w:rPr>
        <w:t>(通所</w:t>
      </w:r>
      <w:r w:rsidR="0001507E">
        <w:rPr>
          <w:rFonts w:asciiTheme="minorEastAsia" w:hAnsiTheme="minorEastAsia" w:hint="eastAsia"/>
        </w:rPr>
        <w:t>Ｃ型</w:t>
      </w:r>
      <w:r w:rsidR="00C220A0" w:rsidRPr="00C220A0">
        <w:rPr>
          <w:rFonts w:asciiTheme="minorEastAsia" w:hAnsiTheme="minorEastAsia" w:hint="eastAsia"/>
        </w:rPr>
        <w:t>)</w:t>
      </w:r>
      <w:r w:rsidR="00457C37">
        <w:rPr>
          <w:rFonts w:asciiTheme="minorEastAsia" w:hAnsiTheme="minorEastAsia" w:hint="eastAsia"/>
        </w:rPr>
        <w:t>(</w:t>
      </w:r>
      <w:r w:rsidR="00674579">
        <w:rPr>
          <w:rFonts w:asciiTheme="minorEastAsia" w:hAnsiTheme="minorEastAsia" w:hint="eastAsia"/>
        </w:rPr>
        <w:t>単価契約）</w:t>
      </w:r>
    </w:p>
    <w:p w14:paraId="2CD7CB09" w14:textId="6DECCE5B" w:rsidR="007B538C" w:rsidRDefault="0063266C" w:rsidP="00E14346">
      <w:pPr>
        <w:ind w:right="-82" w:firstLineChars="700" w:firstLine="1680"/>
        <w:rPr>
          <w:rFonts w:asciiTheme="minorEastAsia" w:hAnsiTheme="minorEastAsia"/>
        </w:rPr>
      </w:pPr>
      <w:r>
        <w:rPr>
          <w:rFonts w:asciiTheme="minorEastAsia" w:hAnsiTheme="minorEastAsia" w:hint="eastAsia"/>
        </w:rPr>
        <w:t>（以下「通所</w:t>
      </w:r>
      <w:r w:rsidR="0001507E">
        <w:rPr>
          <w:rFonts w:asciiTheme="minorEastAsia" w:hAnsiTheme="minorEastAsia" w:hint="eastAsia"/>
        </w:rPr>
        <w:t>Ｃ</w:t>
      </w:r>
      <w:r>
        <w:rPr>
          <w:rFonts w:asciiTheme="minorEastAsia" w:hAnsiTheme="minorEastAsia" w:hint="eastAsia"/>
        </w:rPr>
        <w:t>型</w:t>
      </w:r>
      <w:r w:rsidR="00DE3E37">
        <w:rPr>
          <w:rFonts w:asciiTheme="minorEastAsia" w:hAnsiTheme="minorEastAsia" w:hint="eastAsia"/>
        </w:rPr>
        <w:t>」という。）</w:t>
      </w:r>
    </w:p>
    <w:p w14:paraId="6D94F447" w14:textId="77777777" w:rsidR="00DE3E37" w:rsidRDefault="00DE3E37" w:rsidP="007B538C">
      <w:pPr>
        <w:ind w:right="-82"/>
        <w:rPr>
          <w:rFonts w:asciiTheme="minorEastAsia" w:hAnsiTheme="minorEastAsia"/>
        </w:rPr>
      </w:pPr>
    </w:p>
    <w:p w14:paraId="066C4A19" w14:textId="021E63B7" w:rsidR="00DE3E37" w:rsidRDefault="00DE3E37" w:rsidP="00360476">
      <w:pPr>
        <w:ind w:left="1920" w:right="-82" w:hangingChars="800" w:hanging="1920"/>
        <w:rPr>
          <w:rFonts w:asciiTheme="minorEastAsia" w:hAnsiTheme="minorEastAsia"/>
        </w:rPr>
      </w:pPr>
      <w:r>
        <w:rPr>
          <w:rFonts w:asciiTheme="minorEastAsia" w:hAnsiTheme="minorEastAsia" w:hint="eastAsia"/>
        </w:rPr>
        <w:t>２</w:t>
      </w:r>
      <w:r w:rsidRPr="00215629">
        <w:rPr>
          <w:rFonts w:asciiTheme="minorEastAsia" w:hAnsiTheme="minorEastAsia" w:hint="eastAsia"/>
        </w:rPr>
        <w:t xml:space="preserve">　業務目的</w:t>
      </w:r>
      <w:r w:rsidR="00360476">
        <w:rPr>
          <w:rFonts w:asciiTheme="minorEastAsia" w:hAnsiTheme="minorEastAsia" w:hint="eastAsia"/>
        </w:rPr>
        <w:t xml:space="preserve">　</w:t>
      </w:r>
      <w:r>
        <w:rPr>
          <w:rFonts w:asciiTheme="minorEastAsia" w:hAnsiTheme="minorEastAsia" w:hint="eastAsia"/>
        </w:rPr>
        <w:t xml:space="preserve">　高齢者が住み慣れた地域で自立した日常生活が継続できるよう、要介護状態等となることの予防又は要介護状態等の軽減若しくは悪化を防止することを目的とする。</w:t>
      </w:r>
    </w:p>
    <w:p w14:paraId="03634FC4" w14:textId="77777777" w:rsidR="00DE3E37" w:rsidRPr="00360476" w:rsidRDefault="00DE3E37" w:rsidP="008C570E">
      <w:pPr>
        <w:ind w:left="1200" w:right="-82" w:hangingChars="500" w:hanging="1200"/>
        <w:rPr>
          <w:rFonts w:asciiTheme="minorEastAsia" w:hAnsiTheme="minorEastAsia"/>
        </w:rPr>
      </w:pPr>
    </w:p>
    <w:p w14:paraId="13F7CBE7" w14:textId="1BAD9765" w:rsidR="00DE3E37" w:rsidRDefault="00DE3E37" w:rsidP="00001159">
      <w:pPr>
        <w:ind w:left="1920" w:right="-82" w:hangingChars="800" w:hanging="1920"/>
        <w:rPr>
          <w:rFonts w:asciiTheme="minorEastAsia" w:hAnsiTheme="minorEastAsia"/>
        </w:rPr>
      </w:pPr>
      <w:r>
        <w:rPr>
          <w:rFonts w:asciiTheme="minorEastAsia" w:hAnsiTheme="minorEastAsia" w:hint="eastAsia"/>
        </w:rPr>
        <w:t xml:space="preserve">３　業務内容　</w:t>
      </w:r>
      <w:r w:rsidR="00360476">
        <w:rPr>
          <w:rFonts w:asciiTheme="minorEastAsia" w:hAnsiTheme="minorEastAsia" w:hint="eastAsia"/>
        </w:rPr>
        <w:t xml:space="preserve">　</w:t>
      </w:r>
      <w:r>
        <w:rPr>
          <w:rFonts w:asciiTheme="minorEastAsia" w:hAnsiTheme="minorEastAsia" w:hint="eastAsia"/>
        </w:rPr>
        <w:t>生活機能の向上を図る観点から、</w:t>
      </w:r>
      <w:r w:rsidR="00001159">
        <w:rPr>
          <w:rFonts w:asciiTheme="minorEastAsia" w:hAnsiTheme="minorEastAsia" w:hint="eastAsia"/>
        </w:rPr>
        <w:t>理学療法士、作業療法士等の</w:t>
      </w:r>
      <w:r>
        <w:rPr>
          <w:rFonts w:asciiTheme="minorEastAsia" w:hAnsiTheme="minorEastAsia" w:hint="eastAsia"/>
        </w:rPr>
        <w:t>専門職の指導のもと、生</w:t>
      </w:r>
      <w:r w:rsidR="00060EEC">
        <w:rPr>
          <w:rFonts w:asciiTheme="minorEastAsia" w:hAnsiTheme="minorEastAsia" w:hint="eastAsia"/>
        </w:rPr>
        <w:t>活動作の改善や</w:t>
      </w:r>
      <w:r w:rsidR="00360476">
        <w:rPr>
          <w:rFonts w:asciiTheme="minorEastAsia" w:hAnsiTheme="minorEastAsia" w:hint="eastAsia"/>
        </w:rPr>
        <w:t>筋</w:t>
      </w:r>
      <w:r w:rsidR="00060EEC">
        <w:rPr>
          <w:rFonts w:asciiTheme="minorEastAsia" w:hAnsiTheme="minorEastAsia" w:hint="eastAsia"/>
        </w:rPr>
        <w:t>力トレーニング、ストレッチなどを組み合わせた</w:t>
      </w:r>
      <w:r>
        <w:rPr>
          <w:rFonts w:asciiTheme="minorEastAsia" w:hAnsiTheme="minorEastAsia" w:hint="eastAsia"/>
        </w:rPr>
        <w:t>プログラム</w:t>
      </w:r>
      <w:r w:rsidR="002544D5">
        <w:rPr>
          <w:rFonts w:asciiTheme="minorEastAsia" w:hAnsiTheme="minorEastAsia" w:hint="eastAsia"/>
        </w:rPr>
        <w:t>を</w:t>
      </w:r>
      <w:r>
        <w:rPr>
          <w:rFonts w:asciiTheme="minorEastAsia" w:hAnsiTheme="minorEastAsia" w:hint="eastAsia"/>
        </w:rPr>
        <w:t>提供するサービスとする。</w:t>
      </w:r>
    </w:p>
    <w:p w14:paraId="24560B27" w14:textId="77777777" w:rsidR="00DE3E37" w:rsidRPr="00D43B91" w:rsidRDefault="00DE3E37" w:rsidP="008C570E">
      <w:pPr>
        <w:ind w:left="1200" w:right="-82" w:hangingChars="500" w:hanging="1200"/>
        <w:rPr>
          <w:rFonts w:asciiTheme="minorEastAsia" w:hAnsiTheme="minorEastAsia"/>
        </w:rPr>
      </w:pPr>
    </w:p>
    <w:p w14:paraId="22850E3E" w14:textId="77777777" w:rsidR="00360476" w:rsidRDefault="00005ED9" w:rsidP="00360476">
      <w:pPr>
        <w:ind w:left="1920" w:right="-82" w:hangingChars="800" w:hanging="1920"/>
        <w:rPr>
          <w:rFonts w:asciiTheme="minorEastAsia" w:hAnsiTheme="minorEastAsia"/>
        </w:rPr>
      </w:pPr>
      <w:r>
        <w:rPr>
          <w:rFonts w:asciiTheme="minorEastAsia" w:hAnsiTheme="minorEastAsia" w:hint="eastAsia"/>
        </w:rPr>
        <w:t>４　契約期間　　契約締結日の翌</w:t>
      </w:r>
      <w:r w:rsidR="00FD64C1">
        <w:rPr>
          <w:rFonts w:asciiTheme="minorEastAsia" w:hAnsiTheme="minorEastAsia" w:hint="eastAsia"/>
        </w:rPr>
        <w:t>日から</w:t>
      </w:r>
      <w:r w:rsidR="00FD64C1" w:rsidRPr="006F671E">
        <w:rPr>
          <w:rFonts w:asciiTheme="minorEastAsia" w:hAnsiTheme="minorEastAsia" w:hint="eastAsia"/>
        </w:rPr>
        <w:t>令和</w:t>
      </w:r>
      <w:r w:rsidR="00457C37">
        <w:rPr>
          <w:rFonts w:asciiTheme="minorEastAsia" w:hAnsiTheme="minorEastAsia" w:hint="eastAsia"/>
        </w:rPr>
        <w:t>9</w:t>
      </w:r>
      <w:r w:rsidR="0046439C" w:rsidRPr="006F671E">
        <w:rPr>
          <w:rFonts w:asciiTheme="minorEastAsia" w:hAnsiTheme="minorEastAsia" w:hint="eastAsia"/>
        </w:rPr>
        <w:t>年</w:t>
      </w:r>
      <w:r w:rsidR="00457C37">
        <w:rPr>
          <w:rFonts w:asciiTheme="minorEastAsia" w:hAnsiTheme="minorEastAsia" w:hint="eastAsia"/>
        </w:rPr>
        <w:t>8</w:t>
      </w:r>
      <w:r>
        <w:rPr>
          <w:rFonts w:asciiTheme="minorEastAsia" w:hAnsiTheme="minorEastAsia" w:hint="eastAsia"/>
        </w:rPr>
        <w:t>月31</w:t>
      </w:r>
      <w:r w:rsidR="009F77B7" w:rsidRPr="00215629">
        <w:rPr>
          <w:rFonts w:asciiTheme="minorEastAsia" w:hAnsiTheme="minorEastAsia" w:hint="eastAsia"/>
        </w:rPr>
        <w:t>日まで</w:t>
      </w:r>
    </w:p>
    <w:p w14:paraId="25F64B10" w14:textId="26C30434" w:rsidR="00360476" w:rsidRPr="007C7B29" w:rsidRDefault="00360476" w:rsidP="00360476">
      <w:pPr>
        <w:ind w:leftChars="700" w:left="1920" w:right="-82" w:hangingChars="100" w:hanging="240"/>
        <w:rPr>
          <w:rFonts w:asciiTheme="minorEastAsia" w:hAnsiTheme="minorEastAsia"/>
        </w:rPr>
      </w:pPr>
      <w:r w:rsidRPr="00A41111">
        <w:rPr>
          <w:rFonts w:asciiTheme="minorEastAsia" w:hAnsiTheme="minorEastAsia" w:hint="eastAsia"/>
        </w:rPr>
        <w:t>（ただし、令和9年6月1日から令和9年8</w:t>
      </w:r>
      <w:r>
        <w:rPr>
          <w:rFonts w:asciiTheme="minorEastAsia" w:hAnsiTheme="minorEastAsia" w:hint="eastAsia"/>
        </w:rPr>
        <w:t>月</w:t>
      </w:r>
      <w:r w:rsidRPr="00A41111">
        <w:rPr>
          <w:rFonts w:asciiTheme="minorEastAsia" w:hAnsiTheme="minorEastAsia" w:hint="eastAsia"/>
        </w:rPr>
        <w:t>31日までの間は令和9年5月31日</w:t>
      </w:r>
      <w:r>
        <w:rPr>
          <w:rFonts w:asciiTheme="minorEastAsia" w:hAnsiTheme="minorEastAsia" w:hint="eastAsia"/>
        </w:rPr>
        <w:t>時点で本サービスを受けている人への業務に限る）</w:t>
      </w:r>
    </w:p>
    <w:p w14:paraId="13F68D6B" w14:textId="74AA7D73" w:rsidR="009F77B7" w:rsidRPr="00360476" w:rsidRDefault="009F77B7" w:rsidP="007B538C">
      <w:pPr>
        <w:ind w:right="-82"/>
        <w:rPr>
          <w:rFonts w:asciiTheme="minorEastAsia" w:hAnsiTheme="minorEastAsia"/>
        </w:rPr>
      </w:pPr>
    </w:p>
    <w:p w14:paraId="749C08D3" w14:textId="77777777" w:rsidR="009F77B7" w:rsidRPr="00457C37" w:rsidRDefault="009F77B7" w:rsidP="007B538C">
      <w:pPr>
        <w:ind w:right="-82"/>
        <w:rPr>
          <w:rFonts w:asciiTheme="minorEastAsia" w:hAnsiTheme="minorEastAsia"/>
        </w:rPr>
      </w:pPr>
    </w:p>
    <w:p w14:paraId="210B8762" w14:textId="77777777" w:rsidR="00AA29BF" w:rsidRDefault="000E1122" w:rsidP="007B538C">
      <w:pPr>
        <w:ind w:right="-82"/>
        <w:rPr>
          <w:rFonts w:asciiTheme="minorEastAsia" w:hAnsiTheme="minorEastAsia"/>
        </w:rPr>
      </w:pPr>
      <w:r>
        <w:rPr>
          <w:rFonts w:asciiTheme="minorEastAsia" w:hAnsiTheme="minorEastAsia" w:hint="eastAsia"/>
        </w:rPr>
        <w:t>５　対</w:t>
      </w:r>
      <w:r w:rsidR="00DE3E37">
        <w:rPr>
          <w:rFonts w:asciiTheme="minorEastAsia" w:hAnsiTheme="minorEastAsia" w:hint="eastAsia"/>
        </w:rPr>
        <w:t xml:space="preserve"> </w:t>
      </w:r>
      <w:r>
        <w:rPr>
          <w:rFonts w:asciiTheme="minorEastAsia" w:hAnsiTheme="minorEastAsia" w:hint="eastAsia"/>
        </w:rPr>
        <w:t>象</w:t>
      </w:r>
      <w:r w:rsidR="00DE3E37">
        <w:rPr>
          <w:rFonts w:asciiTheme="minorEastAsia" w:hAnsiTheme="minorEastAsia" w:hint="eastAsia"/>
        </w:rPr>
        <w:t xml:space="preserve"> </w:t>
      </w:r>
      <w:r>
        <w:rPr>
          <w:rFonts w:asciiTheme="minorEastAsia" w:hAnsiTheme="minorEastAsia" w:hint="eastAsia"/>
        </w:rPr>
        <w:t>者　　柏原市</w:t>
      </w:r>
      <w:r w:rsidR="00AA29BF">
        <w:rPr>
          <w:rFonts w:asciiTheme="minorEastAsia" w:hAnsiTheme="minorEastAsia" w:hint="eastAsia"/>
        </w:rPr>
        <w:t>の介護保険被保険者のうち、次のいずれかの者</w:t>
      </w:r>
      <w:r w:rsidR="00DE3E37">
        <w:rPr>
          <w:rFonts w:asciiTheme="minorEastAsia" w:hAnsiTheme="minorEastAsia" w:hint="eastAsia"/>
        </w:rPr>
        <w:t>とする。</w:t>
      </w:r>
    </w:p>
    <w:p w14:paraId="52557079" w14:textId="77777777" w:rsidR="000E1122" w:rsidRDefault="00DE3E37" w:rsidP="00DE3E37">
      <w:pPr>
        <w:ind w:right="-82" w:firstLineChars="800" w:firstLine="1920"/>
        <w:rPr>
          <w:rFonts w:asciiTheme="minorEastAsia" w:hAnsiTheme="minorEastAsia"/>
        </w:rPr>
      </w:pPr>
      <w:r>
        <w:rPr>
          <w:rFonts w:asciiTheme="minorEastAsia" w:hAnsiTheme="minorEastAsia" w:hint="eastAsia"/>
        </w:rPr>
        <w:t>（１）</w:t>
      </w:r>
      <w:r w:rsidR="00AA29BF">
        <w:rPr>
          <w:rFonts w:asciiTheme="minorEastAsia" w:hAnsiTheme="minorEastAsia" w:hint="eastAsia"/>
        </w:rPr>
        <w:t>居宅要支援被保険者</w:t>
      </w:r>
    </w:p>
    <w:p w14:paraId="32C8C2CD" w14:textId="77777777" w:rsidR="000E1122" w:rsidRDefault="00DE3E37" w:rsidP="007B538C">
      <w:pPr>
        <w:ind w:right="-82"/>
        <w:rPr>
          <w:rFonts w:asciiTheme="minorEastAsia" w:hAnsiTheme="minorEastAsia"/>
        </w:rPr>
      </w:pPr>
      <w:r>
        <w:rPr>
          <w:rFonts w:asciiTheme="minorEastAsia" w:hAnsiTheme="minorEastAsia" w:hint="eastAsia"/>
        </w:rPr>
        <w:t xml:space="preserve">　　　　　　　　（２）</w:t>
      </w:r>
      <w:r w:rsidR="00AA29BF">
        <w:rPr>
          <w:rFonts w:asciiTheme="minorEastAsia" w:hAnsiTheme="minorEastAsia" w:hint="eastAsia"/>
        </w:rPr>
        <w:t>基本チェックリスト</w:t>
      </w:r>
      <w:r>
        <w:rPr>
          <w:rFonts w:asciiTheme="minorEastAsia" w:hAnsiTheme="minorEastAsia" w:hint="eastAsia"/>
        </w:rPr>
        <w:t>該当者</w:t>
      </w:r>
    </w:p>
    <w:p w14:paraId="5AE5FB14" w14:textId="77777777" w:rsidR="00AA29BF" w:rsidRDefault="00DE3E37" w:rsidP="00FD64C1">
      <w:pPr>
        <w:ind w:left="1920" w:right="-82" w:hangingChars="800" w:hanging="1920"/>
        <w:rPr>
          <w:rFonts w:asciiTheme="minorEastAsia" w:hAnsiTheme="minorEastAsia"/>
        </w:rPr>
      </w:pPr>
      <w:r>
        <w:rPr>
          <w:rFonts w:asciiTheme="minorEastAsia" w:hAnsiTheme="minorEastAsia" w:hint="eastAsia"/>
        </w:rPr>
        <w:t xml:space="preserve">　　　　　　　　なお、対象者の選定は、本市</w:t>
      </w:r>
      <w:r w:rsidR="00FD64C1">
        <w:rPr>
          <w:rFonts w:asciiTheme="minorEastAsia" w:hAnsiTheme="minorEastAsia" w:hint="eastAsia"/>
        </w:rPr>
        <w:t>及び柏原市</w:t>
      </w:r>
      <w:r>
        <w:rPr>
          <w:rFonts w:asciiTheme="minorEastAsia" w:hAnsiTheme="minorEastAsia" w:hint="eastAsia"/>
        </w:rPr>
        <w:t>地域包括支援センターが行うものとする。</w:t>
      </w:r>
    </w:p>
    <w:p w14:paraId="43DE087B" w14:textId="77777777" w:rsidR="00DE3E37" w:rsidRPr="006F671E" w:rsidRDefault="00DE3E37" w:rsidP="007B538C">
      <w:pPr>
        <w:ind w:right="-82"/>
        <w:rPr>
          <w:rFonts w:asciiTheme="minorEastAsia" w:hAnsiTheme="minorEastAsia"/>
        </w:rPr>
      </w:pPr>
    </w:p>
    <w:p w14:paraId="37F824D6" w14:textId="7B35EDDB" w:rsidR="0063266C" w:rsidRPr="008E1240" w:rsidRDefault="00DE3E37" w:rsidP="009A4F6F">
      <w:pPr>
        <w:ind w:left="1920" w:right="-82" w:hangingChars="800" w:hanging="1920"/>
        <w:rPr>
          <w:rFonts w:asciiTheme="minorEastAsia" w:hAnsiTheme="minorEastAsia"/>
        </w:rPr>
      </w:pPr>
      <w:r w:rsidRPr="006F671E">
        <w:rPr>
          <w:rFonts w:asciiTheme="minorEastAsia" w:hAnsiTheme="minorEastAsia" w:hint="eastAsia"/>
        </w:rPr>
        <w:t>６</w:t>
      </w:r>
      <w:r w:rsidR="00AA29BF" w:rsidRPr="006F671E">
        <w:rPr>
          <w:rFonts w:asciiTheme="minorEastAsia" w:hAnsiTheme="minorEastAsia" w:hint="eastAsia"/>
        </w:rPr>
        <w:t xml:space="preserve">　</w:t>
      </w:r>
      <w:r w:rsidR="00AC627C" w:rsidRPr="006F671E">
        <w:rPr>
          <w:rFonts w:asciiTheme="minorEastAsia" w:hAnsiTheme="minorEastAsia" w:hint="eastAsia"/>
        </w:rPr>
        <w:t>実施場所</w:t>
      </w:r>
      <w:r w:rsidRPr="006F671E">
        <w:rPr>
          <w:rFonts w:asciiTheme="minorEastAsia" w:hAnsiTheme="minorEastAsia" w:hint="eastAsia"/>
        </w:rPr>
        <w:t xml:space="preserve">　　</w:t>
      </w:r>
      <w:r w:rsidR="00AC627C" w:rsidRPr="006F671E">
        <w:rPr>
          <w:rFonts w:asciiTheme="minorEastAsia" w:hAnsiTheme="minorEastAsia" w:hint="eastAsia"/>
        </w:rPr>
        <w:t>受託者が準備する場所（最低でも</w:t>
      </w:r>
      <w:r w:rsidR="00EC69D1">
        <w:rPr>
          <w:rFonts w:asciiTheme="minorEastAsia" w:hAnsiTheme="minorEastAsia" w:hint="eastAsia"/>
        </w:rPr>
        <w:t>3</w:t>
      </w:r>
      <w:r w:rsidR="00AC627C" w:rsidRPr="006F671E">
        <w:rPr>
          <w:rFonts w:asciiTheme="minorEastAsia" w:hAnsiTheme="minorEastAsia" w:hint="eastAsia"/>
        </w:rPr>
        <w:t>㎡×利用定員を確</w:t>
      </w:r>
      <w:r w:rsidR="00AC627C" w:rsidRPr="008E1240">
        <w:rPr>
          <w:rFonts w:asciiTheme="minorEastAsia" w:hAnsiTheme="minorEastAsia" w:hint="eastAsia"/>
        </w:rPr>
        <w:t>保）</w:t>
      </w:r>
      <w:r w:rsidR="0063266C" w:rsidRPr="008E1240">
        <w:rPr>
          <w:rFonts w:asciiTheme="minorEastAsia" w:hAnsiTheme="minorEastAsia" w:hint="eastAsia"/>
        </w:rPr>
        <w:t>または本市</w:t>
      </w:r>
      <w:r w:rsidR="00457C37" w:rsidRPr="008E1240">
        <w:rPr>
          <w:rFonts w:asciiTheme="minorEastAsia" w:hAnsiTheme="minorEastAsia" w:hint="eastAsia"/>
        </w:rPr>
        <w:t>公共施設</w:t>
      </w:r>
    </w:p>
    <w:p w14:paraId="45A9EA87" w14:textId="77777777" w:rsidR="00AC627C" w:rsidRPr="006F671E" w:rsidRDefault="00AC627C" w:rsidP="00163084">
      <w:pPr>
        <w:ind w:right="-82"/>
        <w:rPr>
          <w:rFonts w:asciiTheme="minorEastAsia" w:hAnsiTheme="minorEastAsia"/>
        </w:rPr>
      </w:pPr>
      <w:r w:rsidRPr="008E1240">
        <w:rPr>
          <w:rFonts w:asciiTheme="minorEastAsia" w:hAnsiTheme="minorEastAsia" w:hint="eastAsia"/>
        </w:rPr>
        <w:t xml:space="preserve">　　　　</w:t>
      </w:r>
      <w:r w:rsidR="00DE3E37" w:rsidRPr="008E1240">
        <w:rPr>
          <w:rFonts w:asciiTheme="minorEastAsia" w:hAnsiTheme="minorEastAsia" w:hint="eastAsia"/>
        </w:rPr>
        <w:t xml:space="preserve">　　　　</w:t>
      </w:r>
      <w:r w:rsidR="00163084" w:rsidRPr="008E1240">
        <w:rPr>
          <w:rFonts w:asciiTheme="minorEastAsia" w:hAnsiTheme="minorEastAsia" w:hint="eastAsia"/>
        </w:rPr>
        <w:t>※</w:t>
      </w:r>
      <w:r w:rsidRPr="008E1240">
        <w:rPr>
          <w:rFonts w:asciiTheme="minorEastAsia" w:hAnsiTheme="minorEastAsia" w:hint="eastAsia"/>
        </w:rPr>
        <w:t>賃借料は別途支払わない。（委託料の中に含め</w:t>
      </w:r>
      <w:r w:rsidRPr="006F671E">
        <w:rPr>
          <w:rFonts w:asciiTheme="minorEastAsia" w:hAnsiTheme="minorEastAsia" w:hint="eastAsia"/>
        </w:rPr>
        <w:t>る）</w:t>
      </w:r>
    </w:p>
    <w:p w14:paraId="22970D25" w14:textId="180E86CA" w:rsidR="00AA29BF" w:rsidRPr="006F671E" w:rsidRDefault="00AC627C" w:rsidP="00DE3E37">
      <w:pPr>
        <w:ind w:left="2160" w:right="-82" w:hangingChars="900" w:hanging="2160"/>
        <w:rPr>
          <w:rFonts w:asciiTheme="minorEastAsia" w:hAnsiTheme="minorEastAsia"/>
        </w:rPr>
      </w:pPr>
      <w:r w:rsidRPr="006F671E">
        <w:rPr>
          <w:rFonts w:asciiTheme="minorEastAsia" w:hAnsiTheme="minorEastAsia" w:hint="eastAsia"/>
        </w:rPr>
        <w:t xml:space="preserve">　　　</w:t>
      </w:r>
      <w:r w:rsidR="00DE3E37" w:rsidRPr="006F671E">
        <w:rPr>
          <w:rFonts w:asciiTheme="minorEastAsia" w:hAnsiTheme="minorEastAsia" w:hint="eastAsia"/>
        </w:rPr>
        <w:t xml:space="preserve">　　　　</w:t>
      </w:r>
      <w:r w:rsidR="0063266C" w:rsidRPr="006F671E">
        <w:rPr>
          <w:rFonts w:asciiTheme="minorEastAsia" w:hAnsiTheme="minorEastAsia" w:hint="eastAsia"/>
        </w:rPr>
        <w:t xml:space="preserve">　※業務</w:t>
      </w:r>
      <w:r w:rsidRPr="006F671E">
        <w:rPr>
          <w:rFonts w:asciiTheme="minorEastAsia" w:hAnsiTheme="minorEastAsia" w:hint="eastAsia"/>
        </w:rPr>
        <w:t>は独立して実施するものとする</w:t>
      </w:r>
      <w:r w:rsidR="00E14346">
        <w:rPr>
          <w:rFonts w:asciiTheme="minorEastAsia" w:hAnsiTheme="minorEastAsia" w:hint="eastAsia"/>
        </w:rPr>
        <w:t>。なお、同一敷地、建物で実施されている他の業務（通所</w:t>
      </w:r>
      <w:r w:rsidR="00752508">
        <w:rPr>
          <w:rFonts w:asciiTheme="minorEastAsia" w:hAnsiTheme="minorEastAsia" w:hint="eastAsia"/>
        </w:rPr>
        <w:t>Ｃ</w:t>
      </w:r>
      <w:r w:rsidR="00E14346">
        <w:rPr>
          <w:rFonts w:asciiTheme="minorEastAsia" w:hAnsiTheme="minorEastAsia" w:hint="eastAsia"/>
        </w:rPr>
        <w:t>型</w:t>
      </w:r>
      <w:r w:rsidR="00172153">
        <w:rPr>
          <w:rFonts w:asciiTheme="minorEastAsia" w:hAnsiTheme="minorEastAsia" w:hint="eastAsia"/>
        </w:rPr>
        <w:t>以外</w:t>
      </w:r>
      <w:r w:rsidRPr="006F671E">
        <w:rPr>
          <w:rFonts w:asciiTheme="minorEastAsia" w:hAnsiTheme="minorEastAsia" w:hint="eastAsia"/>
        </w:rPr>
        <w:t>）の提供時間帯に同一の場所を使用して通所</w:t>
      </w:r>
      <w:r w:rsidR="00752508">
        <w:rPr>
          <w:rFonts w:asciiTheme="minorEastAsia" w:hAnsiTheme="minorEastAsia" w:hint="eastAsia"/>
        </w:rPr>
        <w:t>Ｃ</w:t>
      </w:r>
      <w:r w:rsidRPr="006F671E">
        <w:rPr>
          <w:rFonts w:asciiTheme="minorEastAsia" w:hAnsiTheme="minorEastAsia" w:hint="eastAsia"/>
        </w:rPr>
        <w:t>型の提供を行うことも可能だが、通所</w:t>
      </w:r>
      <w:r w:rsidR="00752508">
        <w:rPr>
          <w:rFonts w:asciiTheme="minorEastAsia" w:hAnsiTheme="minorEastAsia" w:hint="eastAsia"/>
        </w:rPr>
        <w:t>Ｃ</w:t>
      </w:r>
      <w:r w:rsidRPr="006F671E">
        <w:rPr>
          <w:rFonts w:asciiTheme="minorEastAsia" w:hAnsiTheme="minorEastAsia" w:hint="eastAsia"/>
        </w:rPr>
        <w:t>型</w:t>
      </w:r>
      <w:r w:rsidR="00E14346">
        <w:rPr>
          <w:rFonts w:asciiTheme="minorEastAsia" w:hAnsiTheme="minorEastAsia" w:hint="eastAsia"/>
        </w:rPr>
        <w:t>と他の業務</w:t>
      </w:r>
      <w:r w:rsidRPr="006F671E">
        <w:rPr>
          <w:rFonts w:asciiTheme="minorEastAsia" w:hAnsiTheme="minorEastAsia" w:hint="eastAsia"/>
        </w:rPr>
        <w:t>でプログラム等を明確に区分するとともに、通所</w:t>
      </w:r>
      <w:r w:rsidR="00752508">
        <w:rPr>
          <w:rFonts w:asciiTheme="minorEastAsia" w:hAnsiTheme="minorEastAsia" w:hint="eastAsia"/>
        </w:rPr>
        <w:t>Ｃ</w:t>
      </w:r>
      <w:r w:rsidRPr="006F671E">
        <w:rPr>
          <w:rFonts w:asciiTheme="minorEastAsia" w:hAnsiTheme="minorEastAsia" w:hint="eastAsia"/>
        </w:rPr>
        <w:t>型</w:t>
      </w:r>
      <w:r w:rsidR="00E14346">
        <w:rPr>
          <w:rFonts w:asciiTheme="minorEastAsia" w:hAnsiTheme="minorEastAsia" w:hint="eastAsia"/>
        </w:rPr>
        <w:t>、他の業務相互に支障のないようにする。また、他の業務の提供時間帯に同一の場所を使用して通所</w:t>
      </w:r>
      <w:r w:rsidR="00752508">
        <w:rPr>
          <w:rFonts w:asciiTheme="minorEastAsia" w:hAnsiTheme="minorEastAsia" w:hint="eastAsia"/>
        </w:rPr>
        <w:t>Ｃ</w:t>
      </w:r>
      <w:r w:rsidR="00E14346">
        <w:rPr>
          <w:rFonts w:asciiTheme="minorEastAsia" w:hAnsiTheme="minorEastAsia" w:hint="eastAsia"/>
        </w:rPr>
        <w:t>型</w:t>
      </w:r>
      <w:r w:rsidR="00752508">
        <w:rPr>
          <w:rFonts w:asciiTheme="minorEastAsia" w:hAnsiTheme="minorEastAsia" w:hint="eastAsia"/>
        </w:rPr>
        <w:t>を</w:t>
      </w:r>
      <w:r w:rsidR="00E14346">
        <w:rPr>
          <w:rFonts w:asciiTheme="minorEastAsia" w:hAnsiTheme="minorEastAsia" w:hint="eastAsia"/>
        </w:rPr>
        <w:t>提供する際も、面積要件については、通所</w:t>
      </w:r>
      <w:r w:rsidR="00752508">
        <w:rPr>
          <w:rFonts w:asciiTheme="minorEastAsia" w:hAnsiTheme="minorEastAsia" w:hint="eastAsia"/>
        </w:rPr>
        <w:t>Ｃ</w:t>
      </w:r>
      <w:r w:rsidR="00E14346">
        <w:rPr>
          <w:rFonts w:asciiTheme="minorEastAsia" w:hAnsiTheme="minorEastAsia" w:hint="eastAsia"/>
        </w:rPr>
        <w:t>型</w:t>
      </w:r>
      <w:r w:rsidR="00A27113" w:rsidRPr="006F671E">
        <w:rPr>
          <w:rFonts w:asciiTheme="minorEastAsia" w:hAnsiTheme="minorEastAsia" w:hint="eastAsia"/>
        </w:rPr>
        <w:t>の利用定員のみで</w:t>
      </w:r>
      <w:r w:rsidR="00E14346">
        <w:rPr>
          <w:rFonts w:asciiTheme="minorEastAsia" w:hAnsiTheme="minorEastAsia" w:hint="eastAsia"/>
        </w:rPr>
        <w:t>3</w:t>
      </w:r>
      <w:r w:rsidR="00A27113" w:rsidRPr="006F671E">
        <w:rPr>
          <w:rFonts w:asciiTheme="minorEastAsia" w:hAnsiTheme="minorEastAsia" w:hint="eastAsia"/>
        </w:rPr>
        <w:t>㎡×利用定員以上の面積要件を満たさなければならない。</w:t>
      </w:r>
    </w:p>
    <w:p w14:paraId="17DFFE97" w14:textId="5883452F" w:rsidR="00A27113" w:rsidRPr="00E14346" w:rsidRDefault="0001507E" w:rsidP="0001507E">
      <w:pPr>
        <w:ind w:left="2160" w:right="-82" w:hangingChars="900" w:hanging="2160"/>
        <w:rPr>
          <w:rFonts w:asciiTheme="minorEastAsia" w:hAnsiTheme="minorEastAsia"/>
        </w:rPr>
      </w:pPr>
      <w:r>
        <w:rPr>
          <w:rFonts w:asciiTheme="minorEastAsia" w:hAnsiTheme="minorEastAsia" w:hint="eastAsia"/>
        </w:rPr>
        <w:t xml:space="preserve">　　　　　　　　※市内公共施設での実施をされる場合、他の事業の利用に支障のない日時で実施すること。</w:t>
      </w:r>
    </w:p>
    <w:p w14:paraId="47758D3C" w14:textId="77777777" w:rsidR="00172153" w:rsidRPr="006F671E" w:rsidRDefault="00172153" w:rsidP="007B538C">
      <w:pPr>
        <w:ind w:right="-82"/>
        <w:rPr>
          <w:rFonts w:asciiTheme="minorEastAsia" w:hAnsiTheme="minorEastAsia"/>
        </w:rPr>
      </w:pPr>
    </w:p>
    <w:p w14:paraId="03B82266" w14:textId="77777777" w:rsidR="00AA29BF" w:rsidRPr="006F671E" w:rsidRDefault="002544D5" w:rsidP="007B538C">
      <w:pPr>
        <w:ind w:right="-82"/>
        <w:rPr>
          <w:rFonts w:asciiTheme="minorEastAsia" w:hAnsiTheme="minorEastAsia"/>
        </w:rPr>
      </w:pPr>
      <w:r w:rsidRPr="006F671E">
        <w:rPr>
          <w:rFonts w:asciiTheme="minorEastAsia" w:hAnsiTheme="minorEastAsia" w:hint="eastAsia"/>
        </w:rPr>
        <w:t>７　プログラムの内容</w:t>
      </w:r>
    </w:p>
    <w:p w14:paraId="4A0C503C" w14:textId="77777777" w:rsidR="00163084" w:rsidRDefault="00163084" w:rsidP="00163084">
      <w:pPr>
        <w:ind w:leftChars="100" w:left="960" w:right="-82" w:hangingChars="300" w:hanging="720"/>
        <w:rPr>
          <w:rFonts w:asciiTheme="minorEastAsia" w:hAnsiTheme="minorEastAsia"/>
        </w:rPr>
      </w:pPr>
      <w:r w:rsidRPr="006F671E">
        <w:rPr>
          <w:rFonts w:asciiTheme="minorEastAsia" w:hAnsiTheme="minorEastAsia" w:hint="eastAsia"/>
        </w:rPr>
        <w:t>（１）利用者の事前アセスメント、個別サービス計画策定及び評価は</w:t>
      </w:r>
      <w:r>
        <w:rPr>
          <w:rFonts w:asciiTheme="minorEastAsia" w:hAnsiTheme="minorEastAsia" w:hint="eastAsia"/>
        </w:rPr>
        <w:t>大阪府</w:t>
      </w:r>
      <w:r w:rsidRPr="006F671E">
        <w:rPr>
          <w:rFonts w:asciiTheme="minorEastAsia" w:hAnsiTheme="minorEastAsia" w:hint="eastAsia"/>
        </w:rPr>
        <w:t>理学療法士</w:t>
      </w:r>
      <w:r>
        <w:rPr>
          <w:rFonts w:asciiTheme="minorEastAsia" w:hAnsiTheme="minorEastAsia" w:hint="eastAsia"/>
        </w:rPr>
        <w:t>会</w:t>
      </w:r>
    </w:p>
    <w:p w14:paraId="556EFBF1" w14:textId="2F2F235C" w:rsidR="00163084" w:rsidRPr="006F671E" w:rsidRDefault="00163084" w:rsidP="005549EE">
      <w:pPr>
        <w:ind w:leftChars="300" w:left="720" w:right="-82"/>
        <w:rPr>
          <w:rFonts w:asciiTheme="minorEastAsia" w:hAnsiTheme="minorEastAsia"/>
        </w:rPr>
      </w:pPr>
      <w:r w:rsidRPr="006F671E">
        <w:rPr>
          <w:rFonts w:asciiTheme="minorEastAsia" w:hAnsiTheme="minorEastAsia" w:hint="eastAsia"/>
        </w:rPr>
        <w:lastRenderedPageBreak/>
        <w:t>又は</w:t>
      </w:r>
      <w:r>
        <w:rPr>
          <w:rFonts w:asciiTheme="minorEastAsia" w:hAnsiTheme="minorEastAsia" w:hint="eastAsia"/>
        </w:rPr>
        <w:t>大阪府</w:t>
      </w:r>
      <w:r w:rsidRPr="006F671E">
        <w:rPr>
          <w:rFonts w:asciiTheme="minorEastAsia" w:hAnsiTheme="minorEastAsia" w:hint="eastAsia"/>
        </w:rPr>
        <w:t>作業療法士</w:t>
      </w:r>
      <w:r>
        <w:rPr>
          <w:rFonts w:asciiTheme="minorEastAsia" w:hAnsiTheme="minorEastAsia" w:hint="eastAsia"/>
        </w:rPr>
        <w:t>会から柏原市へ推薦のあった療法士</w:t>
      </w:r>
      <w:r w:rsidRPr="006F671E">
        <w:rPr>
          <w:rFonts w:asciiTheme="minorEastAsia" w:hAnsiTheme="minorEastAsia" w:hint="eastAsia"/>
        </w:rPr>
        <w:t>が</w:t>
      </w:r>
      <w:r w:rsidR="005549EE">
        <w:rPr>
          <w:rFonts w:asciiTheme="minorEastAsia" w:hAnsiTheme="minorEastAsia" w:hint="eastAsia"/>
        </w:rPr>
        <w:t>ケアマネジャーと連携し、</w:t>
      </w:r>
      <w:r w:rsidRPr="006F671E">
        <w:rPr>
          <w:rFonts w:asciiTheme="minorEastAsia" w:hAnsiTheme="minorEastAsia" w:hint="eastAsia"/>
        </w:rPr>
        <w:t>実施するものとする。</w:t>
      </w:r>
    </w:p>
    <w:p w14:paraId="1DC426D7" w14:textId="34D9A9DE" w:rsidR="00163084" w:rsidRPr="006F671E" w:rsidRDefault="00163084" w:rsidP="00163084">
      <w:pPr>
        <w:ind w:right="-82"/>
        <w:rPr>
          <w:rFonts w:asciiTheme="minorEastAsia" w:hAnsiTheme="minorEastAsia"/>
        </w:rPr>
      </w:pPr>
      <w:r w:rsidRPr="006F671E">
        <w:rPr>
          <w:rFonts w:asciiTheme="minorEastAsia" w:hAnsiTheme="minorEastAsia" w:hint="eastAsia"/>
        </w:rPr>
        <w:t xml:space="preserve">　（</w:t>
      </w:r>
      <w:r>
        <w:rPr>
          <w:rFonts w:asciiTheme="minorEastAsia" w:hAnsiTheme="minorEastAsia" w:hint="eastAsia"/>
        </w:rPr>
        <w:t>２</w:t>
      </w:r>
      <w:r w:rsidRPr="006F671E">
        <w:rPr>
          <w:rFonts w:asciiTheme="minorEastAsia" w:hAnsiTheme="minorEastAsia" w:hint="eastAsia"/>
        </w:rPr>
        <w:t>）利用者1人につき、週1回のプログラムを3か月～</w:t>
      </w:r>
      <w:r>
        <w:rPr>
          <w:rFonts w:asciiTheme="minorEastAsia" w:hAnsiTheme="minorEastAsia" w:hint="eastAsia"/>
        </w:rPr>
        <w:t>最大</w:t>
      </w:r>
      <w:r w:rsidRPr="006F671E">
        <w:rPr>
          <w:rFonts w:asciiTheme="minorEastAsia" w:hAnsiTheme="minorEastAsia" w:hint="eastAsia"/>
        </w:rPr>
        <w:t>6か月間実施</w:t>
      </w:r>
      <w:r w:rsidR="00DA426E">
        <w:rPr>
          <w:rFonts w:asciiTheme="minorEastAsia" w:hAnsiTheme="minorEastAsia" w:hint="eastAsia"/>
        </w:rPr>
        <w:t>する</w:t>
      </w:r>
      <w:r w:rsidRPr="006F671E">
        <w:rPr>
          <w:rFonts w:asciiTheme="minorEastAsia" w:hAnsiTheme="minorEastAsia" w:hint="eastAsia"/>
        </w:rPr>
        <w:t>。</w:t>
      </w:r>
    </w:p>
    <w:p w14:paraId="18789A62" w14:textId="77777777" w:rsidR="005549EE" w:rsidRDefault="005B7B32" w:rsidP="00163084">
      <w:pPr>
        <w:ind w:left="960" w:right="-82" w:hangingChars="400" w:hanging="960"/>
        <w:rPr>
          <w:rFonts w:asciiTheme="minorEastAsia" w:hAnsiTheme="minorEastAsia"/>
        </w:rPr>
      </w:pPr>
      <w:r>
        <w:rPr>
          <w:rFonts w:asciiTheme="minorEastAsia" w:hAnsiTheme="minorEastAsia" w:hint="eastAsia"/>
        </w:rPr>
        <w:t xml:space="preserve">　　　　</w:t>
      </w:r>
      <w:r w:rsidR="00163084" w:rsidRPr="006F671E">
        <w:rPr>
          <w:rFonts w:asciiTheme="minorEastAsia" w:hAnsiTheme="minorEastAsia" w:hint="eastAsia"/>
        </w:rPr>
        <w:t>プログラムには、利用者の状態把握や体力測定、プログラム作成、終了後の振り返</w:t>
      </w:r>
    </w:p>
    <w:p w14:paraId="0912DB3A" w14:textId="5BC4658C" w:rsidR="00163084" w:rsidRDefault="00163084" w:rsidP="005549EE">
      <w:pPr>
        <w:ind w:leftChars="300" w:left="960" w:right="-82" w:hangingChars="100" w:hanging="240"/>
        <w:rPr>
          <w:rFonts w:asciiTheme="minorEastAsia" w:hAnsiTheme="minorEastAsia"/>
        </w:rPr>
      </w:pPr>
      <w:r w:rsidRPr="006F671E">
        <w:rPr>
          <w:rFonts w:asciiTheme="minorEastAsia" w:hAnsiTheme="minorEastAsia" w:hint="eastAsia"/>
        </w:rPr>
        <w:t>り等を含む。</w:t>
      </w:r>
    </w:p>
    <w:p w14:paraId="337100BC" w14:textId="1B6EC396" w:rsidR="00142D28" w:rsidRDefault="002544D5" w:rsidP="00142D28">
      <w:pPr>
        <w:ind w:right="-82" w:firstLineChars="100" w:firstLine="240"/>
        <w:rPr>
          <w:rFonts w:asciiTheme="minorEastAsia" w:hAnsiTheme="minorEastAsia"/>
        </w:rPr>
      </w:pPr>
      <w:r w:rsidRPr="006F671E">
        <w:rPr>
          <w:rFonts w:asciiTheme="minorEastAsia" w:hAnsiTheme="minorEastAsia" w:hint="eastAsia"/>
        </w:rPr>
        <w:t>（</w:t>
      </w:r>
      <w:r w:rsidR="00163084">
        <w:rPr>
          <w:rFonts w:asciiTheme="minorEastAsia" w:hAnsiTheme="minorEastAsia" w:hint="eastAsia"/>
        </w:rPr>
        <w:t>３</w:t>
      </w:r>
      <w:r w:rsidRPr="006F671E">
        <w:rPr>
          <w:rFonts w:asciiTheme="minorEastAsia" w:hAnsiTheme="minorEastAsia" w:hint="eastAsia"/>
        </w:rPr>
        <w:t>）</w:t>
      </w:r>
      <w:r w:rsidR="00DC079C" w:rsidRPr="006F671E">
        <w:rPr>
          <w:rFonts w:asciiTheme="minorEastAsia" w:hAnsiTheme="minorEastAsia" w:hint="eastAsia"/>
        </w:rPr>
        <w:t>各回のプログラムは、</w:t>
      </w:r>
      <w:r w:rsidR="00D43B91">
        <w:rPr>
          <w:rFonts w:asciiTheme="minorEastAsia" w:hAnsiTheme="minorEastAsia" w:hint="eastAsia"/>
        </w:rPr>
        <w:t>週1回</w:t>
      </w:r>
      <w:r w:rsidR="00142D28">
        <w:rPr>
          <w:rFonts w:asciiTheme="minorEastAsia" w:hAnsiTheme="minorEastAsia" w:hint="eastAsia"/>
        </w:rPr>
        <w:t>(固定曜日)</w:t>
      </w:r>
      <w:r w:rsidR="00391876">
        <w:rPr>
          <w:rFonts w:asciiTheme="minorEastAsia" w:hAnsiTheme="minorEastAsia" w:hint="eastAsia"/>
        </w:rPr>
        <w:t>2</w:t>
      </w:r>
      <w:r w:rsidRPr="006F671E">
        <w:rPr>
          <w:rFonts w:asciiTheme="minorEastAsia" w:hAnsiTheme="minorEastAsia" w:hint="eastAsia"/>
        </w:rPr>
        <w:t>時間程度</w:t>
      </w:r>
      <w:r w:rsidR="00DC079C" w:rsidRPr="006F671E">
        <w:rPr>
          <w:rFonts w:asciiTheme="minorEastAsia" w:hAnsiTheme="minorEastAsia" w:hint="eastAsia"/>
        </w:rPr>
        <w:t>実施するものとする。</w:t>
      </w:r>
    </w:p>
    <w:p w14:paraId="1135FCC6" w14:textId="77777777" w:rsidR="00A27113" w:rsidRPr="006F671E" w:rsidRDefault="00142D28" w:rsidP="00142D28">
      <w:pPr>
        <w:ind w:right="-82" w:firstLineChars="400" w:firstLine="960"/>
        <w:rPr>
          <w:rFonts w:asciiTheme="minorEastAsia" w:hAnsiTheme="minorEastAsia"/>
        </w:rPr>
      </w:pPr>
      <w:r>
        <w:rPr>
          <w:rFonts w:asciiTheme="minorEastAsia" w:hAnsiTheme="minorEastAsia" w:hint="eastAsia"/>
        </w:rPr>
        <w:t>（祝日の場合を除く</w:t>
      </w:r>
      <w:r w:rsidR="009B7AC9">
        <w:rPr>
          <w:rFonts w:asciiTheme="minorEastAsia" w:hAnsiTheme="minorEastAsia" w:hint="eastAsia"/>
        </w:rPr>
        <w:t>が</w:t>
      </w:r>
      <w:r>
        <w:rPr>
          <w:rFonts w:asciiTheme="minorEastAsia" w:hAnsiTheme="minorEastAsia" w:hint="eastAsia"/>
        </w:rPr>
        <w:t>、曜日振替にて実施可能</w:t>
      </w:r>
      <w:r w:rsidR="009B7AC9">
        <w:rPr>
          <w:rFonts w:asciiTheme="minorEastAsia" w:hAnsiTheme="minorEastAsia" w:hint="eastAsia"/>
        </w:rPr>
        <w:t>である場合は振替も可能</w:t>
      </w:r>
      <w:r>
        <w:rPr>
          <w:rFonts w:asciiTheme="minorEastAsia" w:hAnsiTheme="minorEastAsia" w:hint="eastAsia"/>
        </w:rPr>
        <w:t>）</w:t>
      </w:r>
    </w:p>
    <w:p w14:paraId="5F2EEE8D" w14:textId="01105C2B" w:rsidR="00172153" w:rsidRDefault="002544D5" w:rsidP="00DC079C">
      <w:pPr>
        <w:ind w:left="960" w:right="-82" w:hangingChars="400" w:hanging="960"/>
        <w:rPr>
          <w:rFonts w:asciiTheme="minorEastAsia" w:hAnsiTheme="minorEastAsia"/>
        </w:rPr>
      </w:pPr>
      <w:r w:rsidRPr="006F671E">
        <w:rPr>
          <w:rFonts w:asciiTheme="minorEastAsia" w:hAnsiTheme="minorEastAsia" w:hint="eastAsia"/>
        </w:rPr>
        <w:t xml:space="preserve">　</w:t>
      </w:r>
      <w:r w:rsidR="00DC079C" w:rsidRPr="006F671E">
        <w:rPr>
          <w:rFonts w:asciiTheme="minorEastAsia" w:hAnsiTheme="minorEastAsia" w:hint="eastAsia"/>
        </w:rPr>
        <w:t xml:space="preserve">　　　</w:t>
      </w:r>
      <w:r w:rsidR="005B7B32">
        <w:rPr>
          <w:rFonts w:asciiTheme="minorEastAsia" w:hAnsiTheme="minorEastAsia" w:hint="eastAsia"/>
        </w:rPr>
        <w:t xml:space="preserve">　</w:t>
      </w:r>
      <w:r w:rsidR="00DC079C" w:rsidRPr="006F671E">
        <w:rPr>
          <w:rFonts w:asciiTheme="minorEastAsia" w:hAnsiTheme="minorEastAsia" w:hint="eastAsia"/>
        </w:rPr>
        <w:t>各回のプログラムには、メディカルチェック、運動前ストレッチ、休憩、</w:t>
      </w:r>
    </w:p>
    <w:p w14:paraId="26828106" w14:textId="77777777" w:rsidR="00A27113" w:rsidRPr="006F671E" w:rsidRDefault="00DC079C" w:rsidP="00172153">
      <w:pPr>
        <w:ind w:leftChars="400" w:left="960" w:right="-82"/>
        <w:rPr>
          <w:rFonts w:asciiTheme="minorEastAsia" w:hAnsiTheme="minorEastAsia"/>
        </w:rPr>
      </w:pPr>
      <w:r w:rsidRPr="006F671E">
        <w:rPr>
          <w:rFonts w:asciiTheme="minorEastAsia" w:hAnsiTheme="minorEastAsia" w:hint="eastAsia"/>
        </w:rPr>
        <w:t>クールダウン等を含</w:t>
      </w:r>
      <w:r w:rsidR="004E1C39" w:rsidRPr="006F671E">
        <w:rPr>
          <w:rFonts w:asciiTheme="minorEastAsia" w:hAnsiTheme="minorEastAsia" w:hint="eastAsia"/>
        </w:rPr>
        <w:t>む</w:t>
      </w:r>
      <w:r w:rsidR="00060EEC" w:rsidRPr="006F671E">
        <w:rPr>
          <w:rFonts w:asciiTheme="minorEastAsia" w:hAnsiTheme="minorEastAsia" w:hint="eastAsia"/>
        </w:rPr>
        <w:t>。</w:t>
      </w:r>
    </w:p>
    <w:p w14:paraId="779C88EF" w14:textId="57022C58" w:rsidR="00DC079C" w:rsidRPr="006F671E" w:rsidRDefault="00060EEC" w:rsidP="00060EEC">
      <w:pPr>
        <w:ind w:left="720" w:right="-82" w:hangingChars="300" w:hanging="720"/>
        <w:rPr>
          <w:rFonts w:asciiTheme="minorEastAsia" w:hAnsiTheme="minorEastAsia"/>
        </w:rPr>
      </w:pPr>
      <w:r w:rsidRPr="006F671E">
        <w:rPr>
          <w:rFonts w:asciiTheme="minorEastAsia" w:hAnsiTheme="minorEastAsia" w:hint="eastAsia"/>
        </w:rPr>
        <w:t xml:space="preserve">　（</w:t>
      </w:r>
      <w:r w:rsidR="00163084">
        <w:rPr>
          <w:rFonts w:asciiTheme="minorEastAsia" w:hAnsiTheme="minorEastAsia" w:hint="eastAsia"/>
        </w:rPr>
        <w:t>４</w:t>
      </w:r>
      <w:r w:rsidRPr="006F671E">
        <w:rPr>
          <w:rFonts w:asciiTheme="minorEastAsia" w:hAnsiTheme="minorEastAsia" w:hint="eastAsia"/>
        </w:rPr>
        <w:t>）</w:t>
      </w:r>
      <w:r w:rsidR="005001D0" w:rsidRPr="006F671E">
        <w:rPr>
          <w:rFonts w:asciiTheme="minorEastAsia" w:hAnsiTheme="minorEastAsia" w:hint="eastAsia"/>
        </w:rPr>
        <w:t>プログラムの内容及び諸記録の様式は、</w:t>
      </w:r>
      <w:r w:rsidR="002A1A3B" w:rsidRPr="006F671E">
        <w:rPr>
          <w:rFonts w:asciiTheme="minorEastAsia" w:hAnsiTheme="minorEastAsia" w:hint="eastAsia"/>
        </w:rPr>
        <w:t>大阪府『</w:t>
      </w:r>
      <w:r w:rsidRPr="006F671E">
        <w:rPr>
          <w:rFonts w:asciiTheme="minorEastAsia" w:hAnsiTheme="minorEastAsia" w:hint="eastAsia"/>
        </w:rPr>
        <w:t>介護サービス事業</w:t>
      </w:r>
      <w:r w:rsidR="002A1A3B" w:rsidRPr="006F671E">
        <w:rPr>
          <w:rFonts w:asciiTheme="minorEastAsia" w:hAnsiTheme="minorEastAsia" w:hint="eastAsia"/>
        </w:rPr>
        <w:t>所向け「短期集中予防サービス（通所型）」ガイドブック』</w:t>
      </w:r>
      <w:r w:rsidR="005001D0" w:rsidRPr="006F671E">
        <w:rPr>
          <w:rFonts w:asciiTheme="minorEastAsia" w:hAnsiTheme="minorEastAsia" w:hint="eastAsia"/>
        </w:rPr>
        <w:t>を参考に</w:t>
      </w:r>
      <w:r w:rsidRPr="006F671E">
        <w:rPr>
          <w:rFonts w:asciiTheme="minorEastAsia" w:hAnsiTheme="minorEastAsia" w:hint="eastAsia"/>
        </w:rPr>
        <w:t>作成するものとする。</w:t>
      </w:r>
    </w:p>
    <w:p w14:paraId="4B3E3D26" w14:textId="15EE61EE" w:rsidR="00DC079C" w:rsidRDefault="00060EEC" w:rsidP="007B538C">
      <w:pPr>
        <w:ind w:right="-82"/>
        <w:rPr>
          <w:rFonts w:asciiTheme="minorEastAsia" w:hAnsiTheme="minorEastAsia"/>
        </w:rPr>
      </w:pPr>
      <w:r w:rsidRPr="006F671E">
        <w:rPr>
          <w:rFonts w:asciiTheme="minorEastAsia" w:hAnsiTheme="minorEastAsia" w:hint="eastAsia"/>
        </w:rPr>
        <w:t xml:space="preserve">　　　　</w:t>
      </w:r>
      <w:hyperlink r:id="rId7" w:history="1">
        <w:r w:rsidR="00B21060" w:rsidRPr="003E31C9">
          <w:rPr>
            <w:rStyle w:val="ad"/>
            <w:rFonts w:asciiTheme="minorEastAsia" w:hAnsiTheme="minorEastAsia" w:hint="eastAsia"/>
          </w:rPr>
          <w:t>http://www.pref.osaka.lg.jp/o090090/kaigoshien/keigoyobou/gaidobukku.html</w:t>
        </w:r>
      </w:hyperlink>
    </w:p>
    <w:p w14:paraId="44EC2471" w14:textId="7039B6A2" w:rsidR="00B21060" w:rsidRPr="00B21060" w:rsidRDefault="00B21060" w:rsidP="00B21060">
      <w:pPr>
        <w:ind w:left="960" w:right="-82" w:hangingChars="400" w:hanging="960"/>
        <w:rPr>
          <w:rFonts w:asciiTheme="minorEastAsia" w:hAnsiTheme="minorEastAsia"/>
        </w:rPr>
      </w:pPr>
      <w:r>
        <w:rPr>
          <w:rFonts w:asciiTheme="minorEastAsia" w:hAnsiTheme="minorEastAsia" w:hint="eastAsia"/>
        </w:rPr>
        <w:t xml:space="preserve">　</w:t>
      </w:r>
      <w:bookmarkStart w:id="0" w:name="_Hlk221551415"/>
      <w:r w:rsidR="0001507E">
        <w:rPr>
          <w:rFonts w:asciiTheme="minorEastAsia" w:hAnsiTheme="minorEastAsia" w:hint="eastAsia"/>
        </w:rPr>
        <w:t>（５）</w:t>
      </w:r>
      <w:r>
        <w:rPr>
          <w:rFonts w:asciiTheme="minorEastAsia" w:hAnsiTheme="minorEastAsia" w:hint="eastAsia"/>
        </w:rPr>
        <w:t>体力測定は、握力測定、開眼片脚立位、TUG、CS-30を最低限実施する項目とする。</w:t>
      </w:r>
    </w:p>
    <w:bookmarkEnd w:id="0"/>
    <w:p w14:paraId="2DBCAC41" w14:textId="49BA2F69" w:rsidR="00060EEC" w:rsidRPr="006F671E" w:rsidRDefault="008E1240" w:rsidP="008E1240">
      <w:pPr>
        <w:ind w:leftChars="100" w:left="960" w:right="-82" w:hangingChars="300" w:hanging="720"/>
        <w:rPr>
          <w:rFonts w:asciiTheme="minorEastAsia" w:hAnsiTheme="minorEastAsia"/>
        </w:rPr>
      </w:pPr>
      <w:r>
        <w:rPr>
          <w:rFonts w:asciiTheme="minorEastAsia" w:hAnsiTheme="minorEastAsia" w:hint="eastAsia"/>
        </w:rPr>
        <w:t>（６）</w:t>
      </w:r>
      <w:r w:rsidR="004E1C39" w:rsidRPr="006F671E">
        <w:rPr>
          <w:rFonts w:asciiTheme="minorEastAsia" w:hAnsiTheme="minorEastAsia" w:hint="eastAsia"/>
        </w:rPr>
        <w:t>送迎は、</w:t>
      </w:r>
      <w:r w:rsidR="006834B6" w:rsidRPr="006F671E">
        <w:rPr>
          <w:rFonts w:asciiTheme="minorEastAsia" w:hAnsiTheme="minorEastAsia" w:hint="eastAsia"/>
        </w:rPr>
        <w:t>受託</w:t>
      </w:r>
      <w:r w:rsidR="00FD64C1" w:rsidRPr="006F671E">
        <w:rPr>
          <w:rFonts w:asciiTheme="minorEastAsia" w:hAnsiTheme="minorEastAsia" w:hint="eastAsia"/>
        </w:rPr>
        <w:t>者</w:t>
      </w:r>
      <w:r w:rsidR="004E1C39" w:rsidRPr="006F671E">
        <w:rPr>
          <w:rFonts w:asciiTheme="minorEastAsia" w:hAnsiTheme="minorEastAsia" w:hint="eastAsia"/>
        </w:rPr>
        <w:t>において実施するもの</w:t>
      </w:r>
      <w:r w:rsidR="00391876">
        <w:rPr>
          <w:rFonts w:asciiTheme="minorEastAsia" w:hAnsiTheme="minorEastAsia" w:hint="eastAsia"/>
        </w:rPr>
        <w:t>とする</w:t>
      </w:r>
      <w:r w:rsidR="004E1C39" w:rsidRPr="006F671E">
        <w:rPr>
          <w:rFonts w:asciiTheme="minorEastAsia" w:hAnsiTheme="minorEastAsia" w:hint="eastAsia"/>
        </w:rPr>
        <w:t>。</w:t>
      </w:r>
    </w:p>
    <w:p w14:paraId="3A28FE19" w14:textId="11BA15C5" w:rsidR="004E1C39" w:rsidRPr="006F671E" w:rsidRDefault="004E1C39" w:rsidP="007B538C">
      <w:pPr>
        <w:ind w:right="-82"/>
        <w:rPr>
          <w:rFonts w:asciiTheme="minorEastAsia" w:hAnsiTheme="minorEastAsia"/>
        </w:rPr>
      </w:pPr>
      <w:r w:rsidRPr="006F671E">
        <w:rPr>
          <w:rFonts w:asciiTheme="minorEastAsia" w:hAnsiTheme="minorEastAsia" w:hint="eastAsia"/>
        </w:rPr>
        <w:t xml:space="preserve">　　　　</w:t>
      </w:r>
      <w:r w:rsidR="005B7B32">
        <w:rPr>
          <w:rFonts w:asciiTheme="minorEastAsia" w:hAnsiTheme="minorEastAsia" w:hint="eastAsia"/>
        </w:rPr>
        <w:t xml:space="preserve">　</w:t>
      </w:r>
      <w:r w:rsidRPr="006F671E">
        <w:rPr>
          <w:rFonts w:asciiTheme="minorEastAsia" w:hAnsiTheme="minorEastAsia" w:hint="eastAsia"/>
        </w:rPr>
        <w:t>ただし、</w:t>
      </w:r>
      <w:r w:rsidR="002F3ED2" w:rsidRPr="006F671E">
        <w:rPr>
          <w:rFonts w:asciiTheme="minorEastAsia" w:hAnsiTheme="minorEastAsia" w:hint="eastAsia"/>
        </w:rPr>
        <w:t>受託</w:t>
      </w:r>
      <w:r w:rsidR="00FD64C1" w:rsidRPr="006F671E">
        <w:rPr>
          <w:rFonts w:asciiTheme="minorEastAsia" w:hAnsiTheme="minorEastAsia" w:hint="eastAsia"/>
        </w:rPr>
        <w:t>者の行う</w:t>
      </w:r>
      <w:r w:rsidRPr="006F671E">
        <w:rPr>
          <w:rFonts w:asciiTheme="minorEastAsia" w:hAnsiTheme="minorEastAsia" w:hint="eastAsia"/>
        </w:rPr>
        <w:t>送迎時間は各回のプログラムの時間に含めない。</w:t>
      </w:r>
    </w:p>
    <w:p w14:paraId="51A8DFAB" w14:textId="77777777" w:rsidR="004E1C39" w:rsidRPr="006F671E" w:rsidRDefault="004E1C39" w:rsidP="007B538C">
      <w:pPr>
        <w:ind w:right="-82"/>
        <w:rPr>
          <w:rFonts w:asciiTheme="minorEastAsia" w:hAnsiTheme="minorEastAsia"/>
        </w:rPr>
      </w:pPr>
      <w:r w:rsidRPr="006F671E">
        <w:rPr>
          <w:rFonts w:asciiTheme="minorEastAsia" w:hAnsiTheme="minorEastAsia" w:hint="eastAsia"/>
        </w:rPr>
        <w:t xml:space="preserve">　　　　</w:t>
      </w:r>
      <w:r w:rsidR="005B7B32">
        <w:rPr>
          <w:rFonts w:asciiTheme="minorEastAsia" w:hAnsiTheme="minorEastAsia" w:hint="eastAsia"/>
        </w:rPr>
        <w:t xml:space="preserve">　</w:t>
      </w:r>
      <w:r w:rsidRPr="006F671E">
        <w:rPr>
          <w:rFonts w:asciiTheme="minorEastAsia" w:hAnsiTheme="minorEastAsia" w:hint="eastAsia"/>
        </w:rPr>
        <w:t>なお、送迎業務を再委託により行うことも可能とする。</w:t>
      </w:r>
    </w:p>
    <w:p w14:paraId="5699941D" w14:textId="65D9B0CB" w:rsidR="004E1C39" w:rsidRPr="006F671E" w:rsidRDefault="004E1C39" w:rsidP="007B538C">
      <w:pPr>
        <w:ind w:right="-82"/>
        <w:rPr>
          <w:rFonts w:asciiTheme="minorEastAsia" w:hAnsiTheme="minorEastAsia"/>
        </w:rPr>
      </w:pPr>
      <w:r w:rsidRPr="006F671E">
        <w:rPr>
          <w:rFonts w:asciiTheme="minorEastAsia" w:hAnsiTheme="minorEastAsia" w:hint="eastAsia"/>
        </w:rPr>
        <w:t xml:space="preserve">　</w:t>
      </w:r>
      <w:r w:rsidR="008E1240">
        <w:rPr>
          <w:rFonts w:asciiTheme="minorEastAsia" w:hAnsiTheme="minorEastAsia" w:hint="eastAsia"/>
        </w:rPr>
        <w:t>（７）</w:t>
      </w:r>
      <w:r w:rsidRPr="006F671E">
        <w:rPr>
          <w:rFonts w:asciiTheme="minorEastAsia" w:hAnsiTheme="minorEastAsia" w:hint="eastAsia"/>
        </w:rPr>
        <w:t>食事、入浴は提供しない。</w:t>
      </w:r>
    </w:p>
    <w:p w14:paraId="5CD3F313" w14:textId="1933E9E6" w:rsidR="006C590C" w:rsidRDefault="008E1240" w:rsidP="005B7B32">
      <w:pPr>
        <w:ind w:leftChars="100" w:left="720" w:right="-82" w:hangingChars="200" w:hanging="480"/>
        <w:rPr>
          <w:rFonts w:asciiTheme="minorEastAsia" w:hAnsiTheme="minorEastAsia"/>
        </w:rPr>
      </w:pPr>
      <w:r>
        <w:rPr>
          <w:rFonts w:asciiTheme="minorEastAsia" w:hAnsiTheme="minorEastAsia" w:hint="eastAsia"/>
        </w:rPr>
        <w:t>（８）</w:t>
      </w:r>
      <w:r w:rsidR="006834B6" w:rsidRPr="006F671E">
        <w:rPr>
          <w:rFonts w:asciiTheme="minorEastAsia" w:hAnsiTheme="minorEastAsia" w:hint="eastAsia"/>
        </w:rPr>
        <w:t>業務</w:t>
      </w:r>
      <w:r w:rsidR="002B2793" w:rsidRPr="006F671E">
        <w:rPr>
          <w:rFonts w:asciiTheme="minorEastAsia" w:hAnsiTheme="minorEastAsia" w:hint="eastAsia"/>
        </w:rPr>
        <w:t>終了後も自宅</w:t>
      </w:r>
      <w:r w:rsidR="00264C37">
        <w:rPr>
          <w:rFonts w:asciiTheme="minorEastAsia" w:hAnsiTheme="minorEastAsia" w:hint="eastAsia"/>
        </w:rPr>
        <w:t>や地域の通いの場等</w:t>
      </w:r>
      <w:r w:rsidR="002B2793" w:rsidRPr="006F671E">
        <w:rPr>
          <w:rFonts w:asciiTheme="minorEastAsia" w:hAnsiTheme="minorEastAsia" w:hint="eastAsia"/>
        </w:rPr>
        <w:t>で運動が継続できるように、</w:t>
      </w:r>
      <w:r w:rsidR="00261A86">
        <w:rPr>
          <w:rFonts w:asciiTheme="minorEastAsia" w:hAnsiTheme="minorEastAsia" w:hint="eastAsia"/>
        </w:rPr>
        <w:t>利用者1人</w:t>
      </w:r>
    </w:p>
    <w:p w14:paraId="72ABAB0F" w14:textId="1BD2CD80" w:rsidR="00921DA3" w:rsidRDefault="00261A86" w:rsidP="008E1240">
      <w:pPr>
        <w:ind w:leftChars="300" w:left="720" w:right="-82" w:firstLineChars="100" w:firstLine="240"/>
        <w:rPr>
          <w:rFonts w:asciiTheme="minorEastAsia" w:hAnsiTheme="minorEastAsia"/>
        </w:rPr>
      </w:pPr>
      <w:r>
        <w:rPr>
          <w:rFonts w:asciiTheme="minorEastAsia" w:hAnsiTheme="minorEastAsia" w:hint="eastAsia"/>
        </w:rPr>
        <w:t>1</w:t>
      </w:r>
      <w:r w:rsidR="006C590C">
        <w:rPr>
          <w:rFonts w:asciiTheme="minorEastAsia" w:hAnsiTheme="minorEastAsia" w:hint="eastAsia"/>
        </w:rPr>
        <w:t>人の身体の状態</w:t>
      </w:r>
      <w:r>
        <w:rPr>
          <w:rFonts w:asciiTheme="minorEastAsia" w:hAnsiTheme="minorEastAsia" w:hint="eastAsia"/>
        </w:rPr>
        <w:t>に応じた</w:t>
      </w:r>
      <w:r w:rsidR="006C590C">
        <w:rPr>
          <w:rFonts w:asciiTheme="minorEastAsia" w:hAnsiTheme="minorEastAsia" w:hint="eastAsia"/>
        </w:rPr>
        <w:t>個別の</w:t>
      </w:r>
      <w:r>
        <w:rPr>
          <w:rFonts w:asciiTheme="minorEastAsia" w:hAnsiTheme="minorEastAsia" w:hint="eastAsia"/>
        </w:rPr>
        <w:t>セルフケアマネジメントを</w:t>
      </w:r>
      <w:r w:rsidR="002B2793" w:rsidRPr="006F671E">
        <w:rPr>
          <w:rFonts w:asciiTheme="minorEastAsia" w:hAnsiTheme="minorEastAsia" w:hint="eastAsia"/>
        </w:rPr>
        <w:t>提案するものとする。</w:t>
      </w:r>
    </w:p>
    <w:p w14:paraId="24FA8453" w14:textId="5C26B8A6" w:rsidR="0081713D" w:rsidRPr="00BF217C" w:rsidRDefault="008E1240" w:rsidP="008E1240">
      <w:pPr>
        <w:ind w:leftChars="100" w:left="960" w:right="-82" w:hangingChars="300" w:hanging="720"/>
        <w:rPr>
          <w:rFonts w:asciiTheme="minorEastAsia" w:hAnsiTheme="minorEastAsia"/>
        </w:rPr>
      </w:pPr>
      <w:r>
        <w:rPr>
          <w:rFonts w:asciiTheme="minorEastAsia" w:hAnsiTheme="minorEastAsia" w:hint="eastAsia"/>
        </w:rPr>
        <w:t>（９）</w:t>
      </w:r>
      <w:r w:rsidR="0081713D" w:rsidRPr="00BF217C">
        <w:rPr>
          <w:rFonts w:asciiTheme="minorEastAsia" w:hAnsiTheme="minorEastAsia" w:hint="eastAsia"/>
        </w:rPr>
        <w:t>本業務を利用者にとってより効果的なものとするため、利用者へのプログラムの内容や利用者のセルフケアマネジメント等について、委託者が求めた場合、委託者、受託者、地域包括支援センター職員、ケアマネジャー、</w:t>
      </w:r>
      <w:r w:rsidR="003C1215" w:rsidRPr="00BF217C">
        <w:rPr>
          <w:rFonts w:asciiTheme="minorEastAsia" w:hAnsiTheme="minorEastAsia" w:hint="eastAsia"/>
        </w:rPr>
        <w:t>委託者</w:t>
      </w:r>
      <w:r w:rsidR="0081713D" w:rsidRPr="00BF217C">
        <w:rPr>
          <w:rFonts w:asciiTheme="minorEastAsia" w:hAnsiTheme="minorEastAsia" w:hint="eastAsia"/>
        </w:rPr>
        <w:t>が指定する理学療法士、作業療法士、管理栄養士、歯科衛生士等の関係者</w:t>
      </w:r>
      <w:r w:rsidR="00BD3045">
        <w:rPr>
          <w:rFonts w:asciiTheme="minorEastAsia" w:hAnsiTheme="minorEastAsia" w:hint="eastAsia"/>
        </w:rPr>
        <w:t>（以下「関係者」という。）</w:t>
      </w:r>
      <w:r w:rsidR="0081713D" w:rsidRPr="00BF217C">
        <w:rPr>
          <w:rFonts w:asciiTheme="minorEastAsia" w:hAnsiTheme="minorEastAsia" w:hint="eastAsia"/>
        </w:rPr>
        <w:t>で打ち合わせを行うこと。打ち合わせは、事前（概ね業務開始2週間前）、初回（概ね1回目）、中間（概ね6回目）、最終（概ね</w:t>
      </w:r>
      <w:r w:rsidR="00742646">
        <w:rPr>
          <w:rFonts w:asciiTheme="minorEastAsia" w:hAnsiTheme="minorEastAsia" w:hint="eastAsia"/>
        </w:rPr>
        <w:t>11</w:t>
      </w:r>
      <w:r w:rsidR="0081713D" w:rsidRPr="00BF217C">
        <w:rPr>
          <w:rFonts w:asciiTheme="minorEastAsia" w:hAnsiTheme="minorEastAsia" w:hint="eastAsia"/>
        </w:rPr>
        <w:t>回目）の4回、各回1</w:t>
      </w:r>
      <w:r w:rsidR="00BF217C" w:rsidRPr="00BF217C">
        <w:rPr>
          <w:rFonts w:asciiTheme="minorEastAsia" w:hAnsiTheme="minorEastAsia" w:hint="eastAsia"/>
        </w:rPr>
        <w:t>～2</w:t>
      </w:r>
      <w:r w:rsidR="0081713D" w:rsidRPr="00BF217C">
        <w:rPr>
          <w:rFonts w:asciiTheme="minorEastAsia" w:hAnsiTheme="minorEastAsia" w:hint="eastAsia"/>
        </w:rPr>
        <w:t>時間程度を想定。</w:t>
      </w:r>
    </w:p>
    <w:p w14:paraId="3ECE428E" w14:textId="02335386" w:rsidR="004E1C39" w:rsidRDefault="00B31647" w:rsidP="008E1240">
      <w:pPr>
        <w:ind w:left="960" w:right="-82" w:hangingChars="400" w:hanging="960"/>
        <w:rPr>
          <w:rFonts w:asciiTheme="minorEastAsia" w:hAnsiTheme="minorEastAsia"/>
        </w:rPr>
      </w:pPr>
      <w:r>
        <w:rPr>
          <w:rFonts w:asciiTheme="minorEastAsia" w:hAnsiTheme="minorEastAsia" w:hint="eastAsia"/>
        </w:rPr>
        <w:t xml:space="preserve">　</w:t>
      </w:r>
      <w:r w:rsidR="008E1240">
        <w:rPr>
          <w:rFonts w:asciiTheme="minorEastAsia" w:hAnsiTheme="minorEastAsia" w:hint="eastAsia"/>
        </w:rPr>
        <w:t>（10）</w:t>
      </w:r>
      <w:r w:rsidR="00B656E0">
        <w:rPr>
          <w:rFonts w:asciiTheme="minorEastAsia" w:hAnsiTheme="minorEastAsia" w:hint="eastAsia"/>
        </w:rPr>
        <w:t>年２回（（概ね9月、</w:t>
      </w:r>
      <w:r w:rsidR="00001159">
        <w:rPr>
          <w:rFonts w:asciiTheme="minorEastAsia" w:hAnsiTheme="minorEastAsia" w:hint="eastAsia"/>
        </w:rPr>
        <w:t>3</w:t>
      </w:r>
      <w:r w:rsidR="00B656E0">
        <w:rPr>
          <w:rFonts w:asciiTheme="minorEastAsia" w:hAnsiTheme="minorEastAsia" w:hint="eastAsia"/>
        </w:rPr>
        <w:t>月）に通所</w:t>
      </w:r>
      <w:r w:rsidR="00001159">
        <w:rPr>
          <w:rFonts w:asciiTheme="minorEastAsia" w:hAnsiTheme="minorEastAsia" w:hint="eastAsia"/>
        </w:rPr>
        <w:t>C</w:t>
      </w:r>
      <w:r w:rsidR="00B656E0">
        <w:rPr>
          <w:rFonts w:asciiTheme="minorEastAsia" w:hAnsiTheme="minorEastAsia" w:hint="eastAsia"/>
        </w:rPr>
        <w:t>型の各利用者の体力測定</w:t>
      </w:r>
      <w:r w:rsidR="00742646">
        <w:rPr>
          <w:rFonts w:asciiTheme="minorEastAsia" w:hAnsiTheme="minorEastAsia" w:hint="eastAsia"/>
        </w:rPr>
        <w:t>や</w:t>
      </w:r>
      <w:r w:rsidR="00416857">
        <w:rPr>
          <w:rFonts w:asciiTheme="minorEastAsia" w:hAnsiTheme="minorEastAsia" w:hint="eastAsia"/>
        </w:rPr>
        <w:t>基本チェックリスト等</w:t>
      </w:r>
      <w:r w:rsidR="00B656E0">
        <w:rPr>
          <w:rFonts w:asciiTheme="minorEastAsia" w:hAnsiTheme="minorEastAsia" w:hint="eastAsia"/>
        </w:rPr>
        <w:t>の結果を元に、受託者が提供した通所</w:t>
      </w:r>
      <w:r w:rsidR="00001159">
        <w:rPr>
          <w:rFonts w:asciiTheme="minorEastAsia" w:hAnsiTheme="minorEastAsia" w:hint="eastAsia"/>
        </w:rPr>
        <w:t>C</w:t>
      </w:r>
      <w:r w:rsidR="00B656E0">
        <w:rPr>
          <w:rFonts w:asciiTheme="minorEastAsia" w:hAnsiTheme="minorEastAsia" w:hint="eastAsia"/>
        </w:rPr>
        <w:t>型の</w:t>
      </w:r>
      <w:r w:rsidR="00742646">
        <w:rPr>
          <w:rFonts w:asciiTheme="minorEastAsia" w:hAnsiTheme="minorEastAsia" w:hint="eastAsia"/>
        </w:rPr>
        <w:t>効果判定を</w:t>
      </w:r>
      <w:r w:rsidR="00B656E0">
        <w:rPr>
          <w:rFonts w:asciiTheme="minorEastAsia" w:hAnsiTheme="minorEastAsia" w:hint="eastAsia"/>
        </w:rPr>
        <w:t>受託者で</w:t>
      </w:r>
      <w:r w:rsidR="00742646">
        <w:rPr>
          <w:rFonts w:asciiTheme="minorEastAsia" w:hAnsiTheme="minorEastAsia" w:hint="eastAsia"/>
        </w:rPr>
        <w:t>行い</w:t>
      </w:r>
      <w:r w:rsidR="00B656E0">
        <w:rPr>
          <w:rFonts w:asciiTheme="minorEastAsia" w:hAnsiTheme="minorEastAsia" w:hint="eastAsia"/>
        </w:rPr>
        <w:t>、今後の</w:t>
      </w:r>
      <w:r w:rsidR="00742646">
        <w:rPr>
          <w:rFonts w:asciiTheme="minorEastAsia" w:hAnsiTheme="minorEastAsia" w:hint="eastAsia"/>
        </w:rPr>
        <w:t>よりよいプログラム</w:t>
      </w:r>
      <w:r w:rsidR="00416857">
        <w:rPr>
          <w:rFonts w:asciiTheme="minorEastAsia" w:hAnsiTheme="minorEastAsia" w:hint="eastAsia"/>
        </w:rPr>
        <w:t>提供</w:t>
      </w:r>
      <w:r w:rsidR="00742646">
        <w:rPr>
          <w:rFonts w:asciiTheme="minorEastAsia" w:hAnsiTheme="minorEastAsia" w:hint="eastAsia"/>
        </w:rPr>
        <w:t>に関して</w:t>
      </w:r>
      <w:r w:rsidR="00BD3045">
        <w:rPr>
          <w:rFonts w:asciiTheme="minorEastAsia" w:hAnsiTheme="minorEastAsia" w:hint="eastAsia"/>
        </w:rPr>
        <w:t>委託者および関係者</w:t>
      </w:r>
      <w:r w:rsidR="00742646">
        <w:rPr>
          <w:rFonts w:asciiTheme="minorEastAsia" w:hAnsiTheme="minorEastAsia" w:hint="eastAsia"/>
        </w:rPr>
        <w:t>と協議すること。</w:t>
      </w:r>
    </w:p>
    <w:p w14:paraId="5E32F5AB" w14:textId="4286BAC9" w:rsidR="00CB5360" w:rsidRPr="00BF217C" w:rsidRDefault="00CB5360" w:rsidP="00CB5360">
      <w:pPr>
        <w:ind w:leftChars="300" w:left="720" w:right="-82"/>
        <w:rPr>
          <w:rFonts w:asciiTheme="minorEastAsia" w:hAnsiTheme="minorEastAsia"/>
        </w:rPr>
      </w:pPr>
      <w:r>
        <w:rPr>
          <w:rFonts w:asciiTheme="minorEastAsia" w:hAnsiTheme="minorEastAsia" w:hint="eastAsia"/>
        </w:rPr>
        <w:t>※（</w:t>
      </w:r>
      <w:r w:rsidR="008E1240">
        <w:rPr>
          <w:rFonts w:asciiTheme="minorEastAsia" w:hAnsiTheme="minorEastAsia" w:hint="eastAsia"/>
        </w:rPr>
        <w:t>９</w:t>
      </w:r>
      <w:r>
        <w:rPr>
          <w:rFonts w:asciiTheme="minorEastAsia" w:hAnsiTheme="minorEastAsia" w:hint="eastAsia"/>
        </w:rPr>
        <w:t>）（</w:t>
      </w:r>
      <w:r w:rsidR="008E1240">
        <w:rPr>
          <w:rFonts w:asciiTheme="minorEastAsia" w:hAnsiTheme="minorEastAsia" w:hint="eastAsia"/>
        </w:rPr>
        <w:t>10</w:t>
      </w:r>
      <w:r>
        <w:rPr>
          <w:rFonts w:asciiTheme="minorEastAsia" w:hAnsiTheme="minorEastAsia" w:hint="eastAsia"/>
        </w:rPr>
        <w:t>）に記載の</w:t>
      </w:r>
      <w:r w:rsidRPr="00BF217C">
        <w:rPr>
          <w:rFonts w:asciiTheme="minorEastAsia" w:hAnsiTheme="minorEastAsia" w:hint="eastAsia"/>
        </w:rPr>
        <w:t>打ち合わせに関する委託料は発生しない。</w:t>
      </w:r>
    </w:p>
    <w:p w14:paraId="141A000E" w14:textId="14CF653A" w:rsidR="00BD3045" w:rsidRPr="008E1240" w:rsidRDefault="00BD3045" w:rsidP="00742646">
      <w:pPr>
        <w:ind w:left="720" w:right="-82" w:hangingChars="300" w:hanging="720"/>
        <w:rPr>
          <w:rFonts w:asciiTheme="minorEastAsia" w:hAnsiTheme="minorEastAsia"/>
        </w:rPr>
      </w:pPr>
    </w:p>
    <w:p w14:paraId="09DC0ED7" w14:textId="77777777" w:rsidR="00060EEC" w:rsidRPr="006F671E" w:rsidRDefault="00F12CB2" w:rsidP="00DA426E">
      <w:pPr>
        <w:ind w:right="-82"/>
        <w:rPr>
          <w:rFonts w:asciiTheme="minorEastAsia" w:hAnsiTheme="minorEastAsia"/>
        </w:rPr>
      </w:pPr>
      <w:r w:rsidRPr="006F671E">
        <w:rPr>
          <w:rFonts w:asciiTheme="minorEastAsia" w:hAnsiTheme="minorEastAsia" w:hint="eastAsia"/>
        </w:rPr>
        <w:t>８　配置人員</w:t>
      </w:r>
    </w:p>
    <w:p w14:paraId="5A320BFF" w14:textId="352BED08" w:rsidR="00060EEC" w:rsidRPr="006F671E" w:rsidRDefault="00060EEC" w:rsidP="00F12CB2">
      <w:pPr>
        <w:ind w:left="720" w:right="-82" w:hangingChars="300" w:hanging="720"/>
        <w:rPr>
          <w:rFonts w:asciiTheme="minorEastAsia" w:hAnsiTheme="minorEastAsia"/>
        </w:rPr>
      </w:pPr>
      <w:r w:rsidRPr="006F671E">
        <w:rPr>
          <w:rFonts w:asciiTheme="minorEastAsia" w:hAnsiTheme="minorEastAsia" w:hint="eastAsia"/>
        </w:rPr>
        <w:t xml:space="preserve">　</w:t>
      </w:r>
      <w:r w:rsidR="00F12CB2" w:rsidRPr="006F671E">
        <w:rPr>
          <w:rFonts w:asciiTheme="minorEastAsia" w:hAnsiTheme="minorEastAsia" w:hint="eastAsia"/>
        </w:rPr>
        <w:t>（</w:t>
      </w:r>
      <w:r w:rsidR="00DA426E">
        <w:rPr>
          <w:rFonts w:asciiTheme="minorEastAsia" w:hAnsiTheme="minorEastAsia" w:hint="eastAsia"/>
        </w:rPr>
        <w:t>１</w:t>
      </w:r>
      <w:r w:rsidR="00F12CB2" w:rsidRPr="006F671E">
        <w:rPr>
          <w:rFonts w:asciiTheme="minorEastAsia" w:hAnsiTheme="minorEastAsia" w:hint="eastAsia"/>
        </w:rPr>
        <w:t>）</w:t>
      </w:r>
      <w:r w:rsidRPr="006F671E">
        <w:rPr>
          <w:rFonts w:asciiTheme="minorEastAsia" w:hAnsiTheme="minorEastAsia" w:hint="eastAsia"/>
        </w:rPr>
        <w:t>プ</w:t>
      </w:r>
      <w:r w:rsidR="00DA426E">
        <w:rPr>
          <w:rFonts w:asciiTheme="minorEastAsia" w:hAnsiTheme="minorEastAsia" w:hint="eastAsia"/>
        </w:rPr>
        <w:t>ログラムの実施については、次の各号のいずれかに該当する者が行う</w:t>
      </w:r>
      <w:r w:rsidRPr="006F671E">
        <w:rPr>
          <w:rFonts w:asciiTheme="minorEastAsia" w:hAnsiTheme="minorEastAsia" w:hint="eastAsia"/>
        </w:rPr>
        <w:t>。</w:t>
      </w:r>
    </w:p>
    <w:p w14:paraId="4D0310D3" w14:textId="77777777" w:rsidR="00060EEC" w:rsidRPr="006F671E" w:rsidRDefault="00F12CB2" w:rsidP="00F12CB2">
      <w:pPr>
        <w:ind w:right="-82" w:firstLineChars="300" w:firstLine="720"/>
        <w:rPr>
          <w:rFonts w:asciiTheme="minorEastAsia" w:hAnsiTheme="minorEastAsia"/>
        </w:rPr>
      </w:pPr>
      <w:r w:rsidRPr="006F671E">
        <w:rPr>
          <w:rFonts w:asciiTheme="minorEastAsia" w:hAnsiTheme="minorEastAsia" w:hint="eastAsia"/>
        </w:rPr>
        <w:t xml:space="preserve">ア　</w:t>
      </w:r>
      <w:r w:rsidR="00060EEC" w:rsidRPr="006F671E">
        <w:rPr>
          <w:rFonts w:asciiTheme="minorEastAsia" w:hAnsiTheme="minorEastAsia" w:hint="eastAsia"/>
        </w:rPr>
        <w:t>保健師</w:t>
      </w:r>
    </w:p>
    <w:p w14:paraId="09A94AAB" w14:textId="77777777" w:rsidR="00060EEC" w:rsidRPr="006F671E" w:rsidRDefault="00F12CB2" w:rsidP="00F12CB2">
      <w:pPr>
        <w:ind w:right="-82" w:firstLineChars="300" w:firstLine="720"/>
        <w:rPr>
          <w:rFonts w:asciiTheme="minorEastAsia" w:hAnsiTheme="minorEastAsia"/>
        </w:rPr>
      </w:pPr>
      <w:r w:rsidRPr="006F671E">
        <w:rPr>
          <w:rFonts w:asciiTheme="minorEastAsia" w:hAnsiTheme="minorEastAsia" w:hint="eastAsia"/>
        </w:rPr>
        <w:t xml:space="preserve">イ　</w:t>
      </w:r>
      <w:r w:rsidR="00060EEC" w:rsidRPr="006F671E">
        <w:rPr>
          <w:rFonts w:asciiTheme="minorEastAsia" w:hAnsiTheme="minorEastAsia" w:hint="eastAsia"/>
        </w:rPr>
        <w:t>看護師または准看護師</w:t>
      </w:r>
    </w:p>
    <w:p w14:paraId="3EA237B2" w14:textId="77777777" w:rsidR="00060EEC" w:rsidRPr="006F671E" w:rsidRDefault="00F12CB2" w:rsidP="00F12CB2">
      <w:pPr>
        <w:ind w:right="-82" w:firstLineChars="300" w:firstLine="720"/>
        <w:rPr>
          <w:rFonts w:asciiTheme="minorEastAsia" w:hAnsiTheme="minorEastAsia"/>
        </w:rPr>
      </w:pPr>
      <w:r w:rsidRPr="006F671E">
        <w:rPr>
          <w:rFonts w:asciiTheme="minorEastAsia" w:hAnsiTheme="minorEastAsia" w:hint="eastAsia"/>
        </w:rPr>
        <w:t xml:space="preserve">ウ　</w:t>
      </w:r>
      <w:r w:rsidR="00060EEC" w:rsidRPr="006F671E">
        <w:rPr>
          <w:rFonts w:asciiTheme="minorEastAsia" w:hAnsiTheme="minorEastAsia" w:hint="eastAsia"/>
        </w:rPr>
        <w:t>柔道整復師</w:t>
      </w:r>
    </w:p>
    <w:p w14:paraId="703F7CA1" w14:textId="77777777" w:rsidR="00060EEC" w:rsidRPr="006F671E" w:rsidRDefault="00F12CB2" w:rsidP="00F12CB2">
      <w:pPr>
        <w:ind w:right="-82" w:firstLineChars="300" w:firstLine="720"/>
        <w:rPr>
          <w:rFonts w:asciiTheme="minorEastAsia" w:hAnsiTheme="minorEastAsia"/>
        </w:rPr>
      </w:pPr>
      <w:r w:rsidRPr="006F671E">
        <w:rPr>
          <w:rFonts w:asciiTheme="minorEastAsia" w:hAnsiTheme="minorEastAsia" w:hint="eastAsia"/>
        </w:rPr>
        <w:t xml:space="preserve">エ　</w:t>
      </w:r>
      <w:r w:rsidR="00060EEC" w:rsidRPr="006F671E">
        <w:rPr>
          <w:rFonts w:asciiTheme="minorEastAsia" w:hAnsiTheme="minorEastAsia" w:hint="eastAsia"/>
        </w:rPr>
        <w:t>あん摩マッサージ指圧師</w:t>
      </w:r>
    </w:p>
    <w:p w14:paraId="4E9D2BF1" w14:textId="77777777" w:rsidR="002A1A3B" w:rsidRPr="006F671E" w:rsidRDefault="00F12CB2" w:rsidP="00B9526F">
      <w:pPr>
        <w:ind w:right="-82" w:firstLineChars="300" w:firstLine="720"/>
        <w:rPr>
          <w:rFonts w:asciiTheme="minorEastAsia" w:hAnsiTheme="minorEastAsia"/>
        </w:rPr>
      </w:pPr>
      <w:r w:rsidRPr="006F671E">
        <w:rPr>
          <w:rFonts w:asciiTheme="minorEastAsia" w:hAnsiTheme="minorEastAsia" w:hint="eastAsia"/>
        </w:rPr>
        <w:t xml:space="preserve">オ　</w:t>
      </w:r>
      <w:r w:rsidR="00060EEC" w:rsidRPr="006F671E">
        <w:rPr>
          <w:rFonts w:asciiTheme="minorEastAsia" w:hAnsiTheme="minorEastAsia" w:hint="eastAsia"/>
        </w:rPr>
        <w:t>健康運動指導士として</w:t>
      </w:r>
      <w:r w:rsidR="00060EEC" w:rsidRPr="006F671E">
        <w:rPr>
          <w:rFonts w:asciiTheme="minorEastAsia" w:hAnsiTheme="minorEastAsia" w:hint="eastAsia"/>
          <w:kern w:val="0"/>
        </w:rPr>
        <w:t>公益財団法人</w:t>
      </w:r>
      <w:r w:rsidR="00060EEC" w:rsidRPr="006F671E">
        <w:rPr>
          <w:rFonts w:asciiTheme="minorEastAsia" w:hAnsiTheme="minorEastAsia" w:hint="eastAsia"/>
        </w:rPr>
        <w:t>健康・体力づくり事業財団から登録を受けた</w:t>
      </w:r>
    </w:p>
    <w:p w14:paraId="7EAB9556" w14:textId="77777777" w:rsidR="00060EEC" w:rsidRPr="006F671E" w:rsidRDefault="002A1A3B" w:rsidP="00B9526F">
      <w:pPr>
        <w:ind w:right="-82" w:firstLineChars="300" w:firstLine="720"/>
        <w:rPr>
          <w:rFonts w:asciiTheme="minorEastAsia" w:hAnsiTheme="minorEastAsia"/>
        </w:rPr>
      </w:pPr>
      <w:r w:rsidRPr="006F671E">
        <w:rPr>
          <w:rFonts w:asciiTheme="minorEastAsia" w:hAnsiTheme="minorEastAsia" w:hint="eastAsia"/>
        </w:rPr>
        <w:t xml:space="preserve">　　</w:t>
      </w:r>
      <w:r w:rsidR="00060EEC" w:rsidRPr="006F671E">
        <w:rPr>
          <w:rFonts w:asciiTheme="minorEastAsia" w:hAnsiTheme="minorEastAsia" w:hint="eastAsia"/>
        </w:rPr>
        <w:t>者</w:t>
      </w:r>
    </w:p>
    <w:p w14:paraId="178D0DD0" w14:textId="77777777" w:rsidR="002A1A3B" w:rsidRPr="006F671E" w:rsidRDefault="002B2793" w:rsidP="002B2793">
      <w:pPr>
        <w:ind w:leftChars="300" w:left="1200" w:right="-82" w:hangingChars="200" w:hanging="480"/>
        <w:rPr>
          <w:rFonts w:asciiTheme="minorEastAsia" w:hAnsiTheme="minorEastAsia"/>
        </w:rPr>
      </w:pPr>
      <w:r w:rsidRPr="006F671E">
        <w:rPr>
          <w:rFonts w:asciiTheme="minorEastAsia" w:hAnsiTheme="minorEastAsia" w:hint="eastAsia"/>
        </w:rPr>
        <w:t xml:space="preserve">カ　</w:t>
      </w:r>
      <w:r w:rsidR="00060EEC" w:rsidRPr="006F671E">
        <w:rPr>
          <w:rFonts w:asciiTheme="minorEastAsia" w:hAnsiTheme="minorEastAsia" w:hint="eastAsia"/>
        </w:rPr>
        <w:t>健康運動実践指導者として</w:t>
      </w:r>
      <w:r w:rsidR="002A1A3B" w:rsidRPr="006F671E">
        <w:rPr>
          <w:rFonts w:asciiTheme="minorEastAsia" w:hAnsiTheme="minorEastAsia" w:hint="eastAsia"/>
          <w:kern w:val="0"/>
        </w:rPr>
        <w:t>公益財団法人</w:t>
      </w:r>
      <w:r w:rsidR="00060EEC" w:rsidRPr="006F671E">
        <w:rPr>
          <w:rFonts w:asciiTheme="minorEastAsia" w:hAnsiTheme="minorEastAsia" w:hint="eastAsia"/>
        </w:rPr>
        <w:t>健康・体力づくり事業財団から登録を</w:t>
      </w:r>
    </w:p>
    <w:p w14:paraId="1957AAEC" w14:textId="77777777" w:rsidR="00060EEC" w:rsidRDefault="00060EEC" w:rsidP="002A1A3B">
      <w:pPr>
        <w:ind w:leftChars="500" w:left="1200" w:right="-82"/>
        <w:rPr>
          <w:rFonts w:asciiTheme="minorEastAsia" w:hAnsiTheme="minorEastAsia"/>
        </w:rPr>
      </w:pPr>
      <w:r w:rsidRPr="006F671E">
        <w:rPr>
          <w:rFonts w:asciiTheme="minorEastAsia" w:hAnsiTheme="minorEastAsia" w:hint="eastAsia"/>
        </w:rPr>
        <w:lastRenderedPageBreak/>
        <w:t>受けた者</w:t>
      </w:r>
    </w:p>
    <w:p w14:paraId="5344E8B7" w14:textId="77777777" w:rsidR="00DA426E" w:rsidRPr="006F671E" w:rsidRDefault="00DA426E" w:rsidP="00DA426E">
      <w:pPr>
        <w:ind w:right="-82"/>
        <w:rPr>
          <w:rFonts w:asciiTheme="minorEastAsia" w:hAnsiTheme="minorEastAsia"/>
        </w:rPr>
      </w:pPr>
      <w:r>
        <w:rPr>
          <w:rFonts w:asciiTheme="minorEastAsia" w:hAnsiTheme="minorEastAsia" w:hint="eastAsia"/>
        </w:rPr>
        <w:t xml:space="preserve">　　　キ　高齢者</w:t>
      </w:r>
      <w:r w:rsidR="00EC1B50">
        <w:rPr>
          <w:rFonts w:asciiTheme="minorEastAsia" w:hAnsiTheme="minorEastAsia" w:hint="eastAsia"/>
        </w:rPr>
        <w:t>を対象とした</w:t>
      </w:r>
      <w:r>
        <w:rPr>
          <w:rFonts w:asciiTheme="minorEastAsia" w:hAnsiTheme="minorEastAsia" w:hint="eastAsia"/>
        </w:rPr>
        <w:t>介護予防</w:t>
      </w:r>
      <w:r w:rsidR="00EC1B50">
        <w:rPr>
          <w:rFonts w:asciiTheme="minorEastAsia" w:hAnsiTheme="minorEastAsia" w:hint="eastAsia"/>
        </w:rPr>
        <w:t>に資する教室の実施経験がある者</w:t>
      </w:r>
    </w:p>
    <w:p w14:paraId="15A08B2D" w14:textId="153D24CD" w:rsidR="00060EEC" w:rsidRPr="006F671E" w:rsidRDefault="002B2793" w:rsidP="00172153">
      <w:pPr>
        <w:ind w:leftChars="100" w:left="720" w:right="-82" w:hangingChars="200" w:hanging="480"/>
        <w:rPr>
          <w:rFonts w:asciiTheme="minorEastAsia" w:hAnsiTheme="minorEastAsia"/>
        </w:rPr>
      </w:pPr>
      <w:r w:rsidRPr="006F671E">
        <w:rPr>
          <w:rFonts w:asciiTheme="minorEastAsia" w:hAnsiTheme="minorEastAsia" w:hint="eastAsia"/>
        </w:rPr>
        <w:t>（</w:t>
      </w:r>
      <w:r w:rsidR="00DA426E">
        <w:rPr>
          <w:rFonts w:asciiTheme="minorEastAsia" w:hAnsiTheme="minorEastAsia" w:hint="eastAsia"/>
        </w:rPr>
        <w:t>２</w:t>
      </w:r>
      <w:r w:rsidRPr="006F671E">
        <w:rPr>
          <w:rFonts w:asciiTheme="minorEastAsia" w:hAnsiTheme="minorEastAsia" w:hint="eastAsia"/>
        </w:rPr>
        <w:t>）</w:t>
      </w:r>
      <w:r w:rsidR="00060EEC" w:rsidRPr="006F671E">
        <w:rPr>
          <w:rFonts w:asciiTheme="minorEastAsia" w:hAnsiTheme="minorEastAsia" w:hint="eastAsia"/>
        </w:rPr>
        <w:t>通所</w:t>
      </w:r>
      <w:r w:rsidR="00752508">
        <w:rPr>
          <w:rFonts w:asciiTheme="minorEastAsia" w:hAnsiTheme="minorEastAsia" w:hint="eastAsia"/>
        </w:rPr>
        <w:t>Ｃ</w:t>
      </w:r>
      <w:r w:rsidR="00060EEC" w:rsidRPr="006F671E">
        <w:rPr>
          <w:rFonts w:asciiTheme="minorEastAsia" w:hAnsiTheme="minorEastAsia" w:hint="eastAsia"/>
        </w:rPr>
        <w:t>型</w:t>
      </w:r>
      <w:r w:rsidR="009A4F6F" w:rsidRPr="006F671E">
        <w:rPr>
          <w:rFonts w:asciiTheme="minorEastAsia" w:hAnsiTheme="minorEastAsia" w:hint="eastAsia"/>
        </w:rPr>
        <w:t>の提供時間を通じて専ら当該業務</w:t>
      </w:r>
      <w:r w:rsidR="00060EEC" w:rsidRPr="006F671E">
        <w:rPr>
          <w:rFonts w:asciiTheme="minorEastAsia" w:hAnsiTheme="minorEastAsia" w:hint="eastAsia"/>
        </w:rPr>
        <w:t>の提供に当たる上記有資格者の数を</w:t>
      </w:r>
      <w:r w:rsidR="00546B27">
        <w:rPr>
          <w:rFonts w:asciiTheme="minorEastAsia" w:hAnsiTheme="minorEastAsia" w:hint="eastAsia"/>
        </w:rPr>
        <w:t>2</w:t>
      </w:r>
      <w:r w:rsidR="009A4F6F" w:rsidRPr="006F671E">
        <w:rPr>
          <w:rFonts w:asciiTheme="minorEastAsia" w:hAnsiTheme="minorEastAsia" w:hint="eastAsia"/>
        </w:rPr>
        <w:t>人以上配置</w:t>
      </w:r>
      <w:r w:rsidR="00060EEC" w:rsidRPr="006F671E">
        <w:rPr>
          <w:rFonts w:asciiTheme="minorEastAsia" w:hAnsiTheme="minorEastAsia" w:hint="eastAsia"/>
        </w:rPr>
        <w:t>しなければならない。</w:t>
      </w:r>
    </w:p>
    <w:p w14:paraId="4B07F6E4" w14:textId="77777777" w:rsidR="00060EEC" w:rsidRPr="006F671E" w:rsidRDefault="002B2793" w:rsidP="002B2793">
      <w:pPr>
        <w:ind w:right="-82" w:firstLineChars="100" w:firstLine="240"/>
        <w:rPr>
          <w:rFonts w:asciiTheme="minorEastAsia" w:hAnsiTheme="minorEastAsia"/>
        </w:rPr>
      </w:pPr>
      <w:r w:rsidRPr="006F671E">
        <w:rPr>
          <w:rFonts w:asciiTheme="minorEastAsia" w:hAnsiTheme="minorEastAsia" w:hint="eastAsia"/>
        </w:rPr>
        <w:t>（</w:t>
      </w:r>
      <w:r w:rsidR="00DA426E">
        <w:rPr>
          <w:rFonts w:asciiTheme="minorEastAsia" w:hAnsiTheme="minorEastAsia" w:hint="eastAsia"/>
        </w:rPr>
        <w:t>３</w:t>
      </w:r>
      <w:r w:rsidRPr="006F671E">
        <w:rPr>
          <w:rFonts w:asciiTheme="minorEastAsia" w:hAnsiTheme="minorEastAsia" w:hint="eastAsia"/>
        </w:rPr>
        <w:t>）</w:t>
      </w:r>
      <w:r w:rsidR="00546B27">
        <w:rPr>
          <w:rFonts w:asciiTheme="minorEastAsia" w:hAnsiTheme="minorEastAsia" w:hint="eastAsia"/>
        </w:rPr>
        <w:t>利用者が11</w:t>
      </w:r>
      <w:r w:rsidR="00060EEC" w:rsidRPr="006F671E">
        <w:rPr>
          <w:rFonts w:asciiTheme="minorEastAsia" w:hAnsiTheme="minorEastAsia" w:hint="eastAsia"/>
        </w:rPr>
        <w:t>人以上の場合、</w:t>
      </w:r>
      <w:r w:rsidR="00546B27">
        <w:rPr>
          <w:rFonts w:asciiTheme="minorEastAsia" w:hAnsiTheme="minorEastAsia" w:hint="eastAsia"/>
        </w:rPr>
        <w:t>3</w:t>
      </w:r>
      <w:r w:rsidR="002F3ED2" w:rsidRPr="006F671E">
        <w:rPr>
          <w:rFonts w:asciiTheme="minorEastAsia" w:hAnsiTheme="minorEastAsia" w:hint="eastAsia"/>
        </w:rPr>
        <w:t>人</w:t>
      </w:r>
      <w:r w:rsidR="00060EEC" w:rsidRPr="006F671E">
        <w:rPr>
          <w:rFonts w:asciiTheme="minorEastAsia" w:hAnsiTheme="minorEastAsia" w:hint="eastAsia"/>
        </w:rPr>
        <w:t>の上記有資格者の配置をすること。</w:t>
      </w:r>
    </w:p>
    <w:p w14:paraId="0B9775DA" w14:textId="77777777" w:rsidR="00060EEC" w:rsidRPr="00546B27" w:rsidRDefault="00060EEC" w:rsidP="007B538C">
      <w:pPr>
        <w:ind w:right="-82"/>
        <w:rPr>
          <w:rFonts w:asciiTheme="minorEastAsia" w:hAnsiTheme="minorEastAsia"/>
        </w:rPr>
      </w:pPr>
    </w:p>
    <w:p w14:paraId="4C90EAAF" w14:textId="77777777" w:rsidR="00733767" w:rsidRPr="006F671E" w:rsidRDefault="002B2793" w:rsidP="007B538C">
      <w:pPr>
        <w:ind w:right="-82"/>
        <w:rPr>
          <w:rFonts w:asciiTheme="minorEastAsia" w:hAnsiTheme="minorEastAsia"/>
        </w:rPr>
      </w:pPr>
      <w:r w:rsidRPr="006F671E">
        <w:rPr>
          <w:rFonts w:asciiTheme="minorEastAsia" w:hAnsiTheme="minorEastAsia" w:hint="eastAsia"/>
        </w:rPr>
        <w:t>９　運営に関する事項</w:t>
      </w:r>
    </w:p>
    <w:p w14:paraId="6E882825" w14:textId="77777777" w:rsidR="009257D2" w:rsidRPr="006F671E" w:rsidRDefault="002B2793" w:rsidP="002B2793">
      <w:pPr>
        <w:ind w:left="720" w:right="-82" w:hangingChars="300" w:hanging="720"/>
        <w:rPr>
          <w:rFonts w:asciiTheme="minorEastAsia" w:hAnsiTheme="minorEastAsia"/>
        </w:rPr>
      </w:pPr>
      <w:r w:rsidRPr="006F671E">
        <w:rPr>
          <w:rFonts w:asciiTheme="minorEastAsia" w:hAnsiTheme="minorEastAsia" w:hint="eastAsia"/>
        </w:rPr>
        <w:t xml:space="preserve">　（１）</w:t>
      </w:r>
      <w:r w:rsidR="009257D2" w:rsidRPr="006F671E">
        <w:rPr>
          <w:rFonts w:asciiTheme="minorEastAsia" w:hAnsiTheme="minorEastAsia" w:hint="eastAsia"/>
        </w:rPr>
        <w:t>事故発生を未然に防止するための安全対策を講じるとともに、万が一事故が発生したときは速やかに適切な対応を行い、家族、地域包括支援センター及び</w:t>
      </w:r>
      <w:r w:rsidR="00360D5D" w:rsidRPr="006F671E">
        <w:rPr>
          <w:rFonts w:asciiTheme="minorEastAsia" w:hAnsiTheme="minorEastAsia" w:hint="eastAsia"/>
        </w:rPr>
        <w:t>市へ連絡、報告する。</w:t>
      </w:r>
    </w:p>
    <w:p w14:paraId="7878F4D8" w14:textId="77777777" w:rsidR="00360D5D" w:rsidRPr="006F671E" w:rsidRDefault="002B2793" w:rsidP="002B2793">
      <w:pPr>
        <w:ind w:leftChars="100" w:left="720" w:right="-82" w:hangingChars="200" w:hanging="480"/>
        <w:rPr>
          <w:rFonts w:asciiTheme="minorEastAsia" w:hAnsiTheme="minorEastAsia"/>
        </w:rPr>
      </w:pPr>
      <w:r w:rsidRPr="006F671E">
        <w:rPr>
          <w:rFonts w:asciiTheme="minorEastAsia" w:hAnsiTheme="minorEastAsia" w:hint="eastAsia"/>
        </w:rPr>
        <w:t>（２）</w:t>
      </w:r>
      <w:r w:rsidR="00360D5D" w:rsidRPr="006F671E">
        <w:rPr>
          <w:rFonts w:asciiTheme="minorEastAsia" w:hAnsiTheme="minorEastAsia" w:hint="eastAsia"/>
        </w:rPr>
        <w:t>利用者がサービスの利用を開始する際は、受託者が利用者の健康状態や医学的観点からのリスク、留意事項等を収集、把握するとともに、毎回サービス開始前には体調の聞き取りやバイタルチェックからプログラムの実施可否を判断し、運動中も利用者に体調の異変がみられた場合は直ちにサービスを中止する等適切に対処する。</w:t>
      </w:r>
    </w:p>
    <w:p w14:paraId="535607C4" w14:textId="77777777" w:rsidR="00360D5D" w:rsidRPr="006F671E" w:rsidRDefault="002B2793" w:rsidP="002B2793">
      <w:pPr>
        <w:ind w:right="-82" w:firstLineChars="100" w:firstLine="240"/>
        <w:rPr>
          <w:rFonts w:asciiTheme="minorEastAsia" w:hAnsiTheme="minorEastAsia"/>
        </w:rPr>
      </w:pPr>
      <w:r w:rsidRPr="006F671E">
        <w:rPr>
          <w:rFonts w:asciiTheme="minorEastAsia" w:hAnsiTheme="minorEastAsia" w:hint="eastAsia"/>
        </w:rPr>
        <w:t>（３）</w:t>
      </w:r>
      <w:r w:rsidR="00262BC3" w:rsidRPr="006F671E">
        <w:rPr>
          <w:rFonts w:asciiTheme="minorEastAsia" w:hAnsiTheme="minorEastAsia" w:hint="eastAsia"/>
        </w:rPr>
        <w:t>利用者</w:t>
      </w:r>
      <w:r w:rsidR="00360D5D" w:rsidRPr="006F671E">
        <w:rPr>
          <w:rFonts w:asciiTheme="minorEastAsia" w:hAnsiTheme="minorEastAsia" w:hint="eastAsia"/>
        </w:rPr>
        <w:t>の生活の保持及び健康状態の管理のための対策を講じる。</w:t>
      </w:r>
    </w:p>
    <w:p w14:paraId="2674C970" w14:textId="77777777" w:rsidR="00360D5D" w:rsidRPr="006F671E" w:rsidRDefault="002B2793" w:rsidP="002B2793">
      <w:pPr>
        <w:ind w:leftChars="100" w:left="720" w:right="-82" w:hangingChars="200" w:hanging="480"/>
        <w:rPr>
          <w:rFonts w:asciiTheme="minorEastAsia" w:hAnsiTheme="minorEastAsia"/>
        </w:rPr>
      </w:pPr>
      <w:r w:rsidRPr="006F671E">
        <w:rPr>
          <w:rFonts w:asciiTheme="minorEastAsia" w:hAnsiTheme="minorEastAsia" w:hint="eastAsia"/>
        </w:rPr>
        <w:t>（４）</w:t>
      </w:r>
      <w:r w:rsidR="00360D5D" w:rsidRPr="006F671E">
        <w:rPr>
          <w:rFonts w:asciiTheme="minorEastAsia" w:hAnsiTheme="minorEastAsia" w:hint="eastAsia"/>
        </w:rPr>
        <w:t>利用者の使用</w:t>
      </w:r>
      <w:r w:rsidR="00AC39E6" w:rsidRPr="006F671E">
        <w:rPr>
          <w:rFonts w:asciiTheme="minorEastAsia" w:hAnsiTheme="minorEastAsia" w:hint="eastAsia"/>
        </w:rPr>
        <w:t>する</w:t>
      </w:r>
      <w:r w:rsidR="00360D5D" w:rsidRPr="006F671E">
        <w:rPr>
          <w:rFonts w:asciiTheme="minorEastAsia" w:hAnsiTheme="minorEastAsia" w:hint="eastAsia"/>
        </w:rPr>
        <w:t>施設及び備品等の衛生的な管理に努めるとともに、感染症発生時にすみやかに</w:t>
      </w:r>
      <w:r w:rsidR="00172153">
        <w:rPr>
          <w:rFonts w:asciiTheme="minorEastAsia" w:hAnsiTheme="minorEastAsia" w:hint="eastAsia"/>
        </w:rPr>
        <w:t>業務</w:t>
      </w:r>
      <w:r w:rsidR="00360D5D" w:rsidRPr="006F671E">
        <w:rPr>
          <w:rFonts w:asciiTheme="minorEastAsia" w:hAnsiTheme="minorEastAsia" w:hint="eastAsia"/>
        </w:rPr>
        <w:t>を休止し、適切な対処及び家族、地域包括支援センター</w:t>
      </w:r>
      <w:r w:rsidR="00163084">
        <w:rPr>
          <w:rFonts w:asciiTheme="minorEastAsia" w:hAnsiTheme="minorEastAsia" w:hint="eastAsia"/>
        </w:rPr>
        <w:t>、居宅介護支援事業所</w:t>
      </w:r>
      <w:r w:rsidR="00360D5D" w:rsidRPr="006F671E">
        <w:rPr>
          <w:rFonts w:asciiTheme="minorEastAsia" w:hAnsiTheme="minorEastAsia" w:hint="eastAsia"/>
        </w:rPr>
        <w:t>及び市へ連絡、報告する。</w:t>
      </w:r>
    </w:p>
    <w:p w14:paraId="6960A25B" w14:textId="7AF79A00" w:rsidR="00360D5D" w:rsidRPr="006F671E" w:rsidRDefault="002B2793" w:rsidP="002B2793">
      <w:pPr>
        <w:ind w:leftChars="100" w:left="720" w:right="-82" w:hangingChars="200" w:hanging="480"/>
        <w:rPr>
          <w:rFonts w:asciiTheme="minorEastAsia" w:hAnsiTheme="minorEastAsia"/>
        </w:rPr>
      </w:pPr>
      <w:r w:rsidRPr="006F671E">
        <w:rPr>
          <w:rFonts w:asciiTheme="minorEastAsia" w:hAnsiTheme="minorEastAsia" w:hint="eastAsia"/>
        </w:rPr>
        <w:t>（５）</w:t>
      </w:r>
      <w:r w:rsidR="00AC39E6" w:rsidRPr="006F671E">
        <w:rPr>
          <w:rFonts w:asciiTheme="minorEastAsia" w:hAnsiTheme="minorEastAsia" w:hint="eastAsia"/>
        </w:rPr>
        <w:t>個人情報の取り扱いについては、別記を参照のうえ十分注意し、従事者又は従事者であった者が正当な理由なく利用者の秘密を漏らさないよう必要な措置を講じる。また、通所</w:t>
      </w:r>
      <w:r w:rsidR="007A74A8">
        <w:rPr>
          <w:rFonts w:asciiTheme="minorEastAsia" w:hAnsiTheme="minorEastAsia" w:hint="eastAsia"/>
        </w:rPr>
        <w:t>Ｃ</w:t>
      </w:r>
      <w:r w:rsidR="00AC39E6" w:rsidRPr="006F671E">
        <w:rPr>
          <w:rFonts w:asciiTheme="minorEastAsia" w:hAnsiTheme="minorEastAsia" w:hint="eastAsia"/>
        </w:rPr>
        <w:t>型を提供するに当たり個人情報の利用及び外部への提供が必要な場合は、利用者又は代理人から書面で了承を得るなど、利用者等から疑念を抱かれることのないよう適切に対処する。</w:t>
      </w:r>
    </w:p>
    <w:p w14:paraId="3B4160A4" w14:textId="30BB6BE1" w:rsidR="00AC39E6" w:rsidRPr="006F671E" w:rsidRDefault="002B2793" w:rsidP="002B2793">
      <w:pPr>
        <w:ind w:right="-82" w:firstLineChars="100" w:firstLine="240"/>
        <w:rPr>
          <w:rFonts w:asciiTheme="minorEastAsia" w:hAnsiTheme="minorEastAsia"/>
        </w:rPr>
      </w:pPr>
      <w:r w:rsidRPr="006F671E">
        <w:rPr>
          <w:rFonts w:asciiTheme="minorEastAsia" w:hAnsiTheme="minorEastAsia" w:hint="eastAsia"/>
        </w:rPr>
        <w:t>（６）</w:t>
      </w:r>
      <w:r w:rsidR="00AC39E6" w:rsidRPr="006F671E">
        <w:rPr>
          <w:rFonts w:asciiTheme="minorEastAsia" w:hAnsiTheme="minorEastAsia" w:hint="eastAsia"/>
        </w:rPr>
        <w:t>通所</w:t>
      </w:r>
      <w:r w:rsidR="00752508">
        <w:rPr>
          <w:rFonts w:asciiTheme="minorEastAsia" w:hAnsiTheme="minorEastAsia" w:hint="eastAsia"/>
        </w:rPr>
        <w:t>Ｃ</w:t>
      </w:r>
      <w:r w:rsidR="00AC39E6" w:rsidRPr="006F671E">
        <w:rPr>
          <w:rFonts w:asciiTheme="minorEastAsia" w:hAnsiTheme="minorEastAsia" w:hint="eastAsia"/>
        </w:rPr>
        <w:t>型</w:t>
      </w:r>
      <w:r w:rsidR="009A4F6F" w:rsidRPr="006F671E">
        <w:rPr>
          <w:rFonts w:asciiTheme="minorEastAsia" w:hAnsiTheme="minorEastAsia" w:hint="eastAsia"/>
        </w:rPr>
        <w:t>に関する諸記録を整備し、業務委託</w:t>
      </w:r>
      <w:r w:rsidR="00AC39E6" w:rsidRPr="006F671E">
        <w:rPr>
          <w:rFonts w:asciiTheme="minorEastAsia" w:hAnsiTheme="minorEastAsia" w:hint="eastAsia"/>
        </w:rPr>
        <w:t>終了後</w:t>
      </w:r>
      <w:r w:rsidR="00261A86">
        <w:rPr>
          <w:rFonts w:asciiTheme="minorEastAsia" w:hAnsiTheme="minorEastAsia" w:hint="eastAsia"/>
        </w:rPr>
        <w:t>5</w:t>
      </w:r>
      <w:r w:rsidR="00AC39E6" w:rsidRPr="006F671E">
        <w:rPr>
          <w:rFonts w:asciiTheme="minorEastAsia" w:hAnsiTheme="minorEastAsia" w:hint="eastAsia"/>
        </w:rPr>
        <w:t>年間は保存する。</w:t>
      </w:r>
    </w:p>
    <w:p w14:paraId="5625366A" w14:textId="77777777" w:rsidR="00AC39E6" w:rsidRPr="00BF217C" w:rsidRDefault="002B2793" w:rsidP="002B2793">
      <w:pPr>
        <w:ind w:leftChars="100" w:left="720" w:right="-82" w:hangingChars="200" w:hanging="480"/>
        <w:rPr>
          <w:rFonts w:asciiTheme="minorEastAsia" w:hAnsiTheme="minorEastAsia"/>
        </w:rPr>
      </w:pPr>
      <w:r w:rsidRPr="006F671E">
        <w:rPr>
          <w:rFonts w:asciiTheme="minorEastAsia" w:hAnsiTheme="minorEastAsia" w:hint="eastAsia"/>
        </w:rPr>
        <w:t>（７）</w:t>
      </w:r>
      <w:r w:rsidR="009A4F6F" w:rsidRPr="006F671E">
        <w:rPr>
          <w:rFonts w:asciiTheme="minorEastAsia" w:hAnsiTheme="minorEastAsia" w:hint="eastAsia"/>
        </w:rPr>
        <w:t>業務</w:t>
      </w:r>
      <w:r w:rsidR="00AC39E6" w:rsidRPr="006F671E">
        <w:rPr>
          <w:rFonts w:asciiTheme="minorEastAsia" w:hAnsiTheme="minorEastAsia" w:hint="eastAsia"/>
        </w:rPr>
        <w:t>委託の履行に関し、受託者の責に帰する故意又は重大な過失により委託者又は第三者に対して損害を及ぼしたときは、受託者がその損害額を負担する。ただし、その損害が天災その他の不可抗力によるときは、その負担について委託者、受託者協議の</w:t>
      </w:r>
      <w:r w:rsidR="00AC39E6" w:rsidRPr="00BF217C">
        <w:rPr>
          <w:rFonts w:asciiTheme="minorEastAsia" w:hAnsiTheme="minorEastAsia" w:hint="eastAsia"/>
        </w:rPr>
        <w:t>うえ定める。</w:t>
      </w:r>
    </w:p>
    <w:p w14:paraId="6CA55B3E" w14:textId="21D44996" w:rsidR="00572FBD" w:rsidRPr="00BF217C" w:rsidRDefault="00572FBD" w:rsidP="002B2793">
      <w:pPr>
        <w:ind w:leftChars="100" w:left="720" w:right="-82" w:hangingChars="200" w:hanging="480"/>
        <w:rPr>
          <w:rFonts w:asciiTheme="minorEastAsia" w:hAnsiTheme="minorEastAsia"/>
        </w:rPr>
      </w:pPr>
      <w:r w:rsidRPr="00BF217C">
        <w:rPr>
          <w:rFonts w:asciiTheme="minorEastAsia" w:hAnsiTheme="minorEastAsia" w:hint="eastAsia"/>
          <w:kern w:val="0"/>
        </w:rPr>
        <w:t>（８）</w:t>
      </w:r>
      <w:r w:rsidR="00FA20F0" w:rsidRPr="00BF217C">
        <w:rPr>
          <w:rFonts w:asciiTheme="minorEastAsia" w:hAnsiTheme="minorEastAsia" w:hint="eastAsia"/>
        </w:rPr>
        <w:t>感染</w:t>
      </w:r>
      <w:r w:rsidR="00BD3045">
        <w:rPr>
          <w:rFonts w:asciiTheme="minorEastAsia" w:hAnsiTheme="minorEastAsia" w:hint="eastAsia"/>
        </w:rPr>
        <w:t>症防止対策のため</w:t>
      </w:r>
      <w:r w:rsidR="00FA20F0" w:rsidRPr="00BF217C">
        <w:rPr>
          <w:rFonts w:asciiTheme="minorEastAsia" w:hAnsiTheme="minorEastAsia" w:hint="eastAsia"/>
        </w:rPr>
        <w:t>必要に応じて、マスク着用、検温、アルコール消毒等を行う。</w:t>
      </w:r>
    </w:p>
    <w:p w14:paraId="1EAA5874" w14:textId="77777777" w:rsidR="00AC39E6" w:rsidRPr="00BF217C" w:rsidRDefault="00AC39E6" w:rsidP="00360D5D">
      <w:pPr>
        <w:ind w:right="-82" w:firstLineChars="100" w:firstLine="240"/>
        <w:rPr>
          <w:rFonts w:asciiTheme="minorEastAsia" w:hAnsiTheme="minorEastAsia"/>
        </w:rPr>
      </w:pPr>
    </w:p>
    <w:p w14:paraId="08102898" w14:textId="77777777" w:rsidR="009257D2" w:rsidRPr="00BF217C" w:rsidRDefault="00B07D36" w:rsidP="007B538C">
      <w:pPr>
        <w:ind w:right="-82"/>
        <w:rPr>
          <w:rFonts w:asciiTheme="minorEastAsia" w:hAnsiTheme="minorEastAsia"/>
        </w:rPr>
      </w:pPr>
      <w:r w:rsidRPr="00BF217C">
        <w:rPr>
          <w:rFonts w:asciiTheme="minorEastAsia" w:hAnsiTheme="minorEastAsia" w:hint="eastAsia"/>
        </w:rPr>
        <w:t>１０</w:t>
      </w:r>
      <w:r w:rsidR="00AC39E6" w:rsidRPr="00BF217C">
        <w:rPr>
          <w:rFonts w:asciiTheme="minorEastAsia" w:hAnsiTheme="minorEastAsia" w:hint="eastAsia"/>
        </w:rPr>
        <w:t xml:space="preserve">　委託料等</w:t>
      </w:r>
    </w:p>
    <w:p w14:paraId="6EF20983" w14:textId="77777777" w:rsidR="00EE4AA1" w:rsidRPr="005B7B32" w:rsidRDefault="00EE4AA1" w:rsidP="00A2261A">
      <w:pPr>
        <w:ind w:left="720" w:right="-82" w:hangingChars="300" w:hanging="720"/>
        <w:rPr>
          <w:rFonts w:asciiTheme="minorEastAsia" w:hAnsiTheme="minorEastAsia"/>
          <w:szCs w:val="24"/>
        </w:rPr>
      </w:pPr>
      <w:r w:rsidRPr="005B7B32">
        <w:rPr>
          <w:rFonts w:asciiTheme="minorEastAsia" w:hAnsiTheme="minorEastAsia" w:hint="eastAsia"/>
          <w:szCs w:val="24"/>
        </w:rPr>
        <w:t xml:space="preserve">　（１）委託料は、</w:t>
      </w:r>
      <w:r w:rsidR="00A2261A" w:rsidRPr="005B7B32">
        <w:rPr>
          <w:rFonts w:asciiTheme="minorEastAsia" w:hAnsiTheme="minorEastAsia" w:hint="eastAsia"/>
          <w:szCs w:val="24"/>
        </w:rPr>
        <w:t>見積書（様式5）①及び②の金額に開催回数及び利用者数を乗じた合計金額で算定</w:t>
      </w:r>
      <w:r w:rsidR="00005ED9" w:rsidRPr="005B7B32">
        <w:rPr>
          <w:rFonts w:asciiTheme="minorEastAsia" w:hAnsiTheme="minorEastAsia" w:hint="eastAsia"/>
          <w:szCs w:val="24"/>
        </w:rPr>
        <w:t>する</w:t>
      </w:r>
      <w:r w:rsidRPr="005B7B32">
        <w:rPr>
          <w:rFonts w:asciiTheme="minorEastAsia" w:hAnsiTheme="minorEastAsia" w:hint="eastAsia"/>
          <w:szCs w:val="24"/>
        </w:rPr>
        <w:t>。</w:t>
      </w:r>
    </w:p>
    <w:p w14:paraId="5663CC91" w14:textId="75B18D23" w:rsidR="00005ED9" w:rsidRPr="005B7B32" w:rsidRDefault="00005ED9" w:rsidP="005B7B32">
      <w:pPr>
        <w:ind w:leftChars="100" w:left="720" w:hangingChars="200" w:hanging="480"/>
        <w:rPr>
          <w:rFonts w:ascii="Century" w:eastAsia="ＭＳ 明朝" w:hAnsi="Century" w:cs="Times New Roman"/>
          <w:szCs w:val="24"/>
        </w:rPr>
      </w:pPr>
      <w:r w:rsidRPr="005B7B32">
        <w:rPr>
          <w:rFonts w:ascii="Century" w:eastAsia="ＭＳ 明朝" w:hAnsi="Century" w:cs="Times New Roman" w:hint="eastAsia"/>
          <w:szCs w:val="24"/>
        </w:rPr>
        <w:t>（２）受注者は、各月の業務実績が分かる資料及び請求書の提出を翌月</w:t>
      </w:r>
      <w:r w:rsidR="00D00150" w:rsidRPr="005B7B32">
        <w:rPr>
          <w:rFonts w:ascii="Century" w:eastAsia="ＭＳ 明朝" w:hAnsi="Century" w:cs="Times New Roman" w:hint="eastAsia"/>
          <w:szCs w:val="24"/>
        </w:rPr>
        <w:t>10</w:t>
      </w:r>
      <w:r w:rsidR="00D43B91">
        <w:rPr>
          <w:rFonts w:ascii="Century" w:eastAsia="ＭＳ 明朝" w:hAnsi="Century" w:cs="Times New Roman" w:hint="eastAsia"/>
          <w:szCs w:val="24"/>
        </w:rPr>
        <w:t>日</w:t>
      </w:r>
      <w:r w:rsidR="00EE28C8">
        <w:rPr>
          <w:rFonts w:ascii="Century" w:eastAsia="ＭＳ 明朝" w:hAnsi="Century" w:cs="Times New Roman" w:hint="eastAsia"/>
          <w:szCs w:val="24"/>
        </w:rPr>
        <w:t>までに発注者へ行</w:t>
      </w:r>
      <w:r w:rsidRPr="005B7B32">
        <w:rPr>
          <w:rFonts w:ascii="Century" w:eastAsia="ＭＳ 明朝" w:hAnsi="Century" w:cs="Times New Roman" w:hint="eastAsia"/>
          <w:szCs w:val="24"/>
        </w:rPr>
        <w:t>い、発注者は請求書を受理した日から</w:t>
      </w:r>
      <w:r w:rsidR="00D00150" w:rsidRPr="005B7B32">
        <w:rPr>
          <w:rFonts w:ascii="Century" w:eastAsia="ＭＳ 明朝" w:hAnsi="Century" w:cs="Times New Roman" w:hint="eastAsia"/>
          <w:szCs w:val="24"/>
        </w:rPr>
        <w:t>30</w:t>
      </w:r>
      <w:r w:rsidRPr="005B7B32">
        <w:rPr>
          <w:rFonts w:ascii="Century" w:eastAsia="ＭＳ 明朝" w:hAnsi="Century" w:cs="Times New Roman" w:hint="eastAsia"/>
          <w:szCs w:val="24"/>
        </w:rPr>
        <w:t>日以内に受注者に支払うものとする。</w:t>
      </w:r>
    </w:p>
    <w:p w14:paraId="4DABB8C2" w14:textId="77777777" w:rsidR="009257D2" w:rsidRPr="006F671E" w:rsidRDefault="00005ED9" w:rsidP="007B538C">
      <w:pPr>
        <w:ind w:right="-82"/>
        <w:rPr>
          <w:rFonts w:asciiTheme="minorEastAsia" w:hAnsiTheme="minorEastAsia"/>
        </w:rPr>
      </w:pPr>
      <w:r>
        <w:rPr>
          <w:rFonts w:asciiTheme="minorEastAsia" w:hAnsiTheme="minorEastAsia" w:hint="eastAsia"/>
        </w:rPr>
        <w:t xml:space="preserve">　（３</w:t>
      </w:r>
      <w:r w:rsidR="00EE4AA1" w:rsidRPr="006F671E">
        <w:rPr>
          <w:rFonts w:asciiTheme="minorEastAsia" w:hAnsiTheme="minorEastAsia" w:hint="eastAsia"/>
        </w:rPr>
        <w:t>）受託者は、利用者ごとに運動プログラム終了後、実績報告を提出するものとする。</w:t>
      </w:r>
    </w:p>
    <w:p w14:paraId="4FDBBB66" w14:textId="77777777" w:rsidR="009257D2" w:rsidRPr="00005ED9" w:rsidRDefault="009257D2" w:rsidP="007B538C">
      <w:pPr>
        <w:ind w:right="-82"/>
        <w:rPr>
          <w:rFonts w:asciiTheme="minorEastAsia" w:hAnsiTheme="minorEastAsia"/>
        </w:rPr>
      </w:pPr>
    </w:p>
    <w:p w14:paraId="3BB1187D" w14:textId="77777777" w:rsidR="00AC39E6" w:rsidRPr="006F671E" w:rsidRDefault="00B07D36" w:rsidP="007B538C">
      <w:pPr>
        <w:ind w:right="-82"/>
        <w:rPr>
          <w:rFonts w:asciiTheme="minorEastAsia" w:hAnsiTheme="minorEastAsia"/>
        </w:rPr>
      </w:pPr>
      <w:r w:rsidRPr="006F671E">
        <w:rPr>
          <w:rFonts w:asciiTheme="minorEastAsia" w:hAnsiTheme="minorEastAsia" w:hint="eastAsia"/>
        </w:rPr>
        <w:t>１</w:t>
      </w:r>
      <w:r w:rsidR="00EE4AA1" w:rsidRPr="006F671E">
        <w:rPr>
          <w:rFonts w:asciiTheme="minorEastAsia" w:hAnsiTheme="minorEastAsia" w:hint="eastAsia"/>
        </w:rPr>
        <w:t>１</w:t>
      </w:r>
      <w:r w:rsidR="00AC39E6" w:rsidRPr="006F671E">
        <w:rPr>
          <w:rFonts w:asciiTheme="minorEastAsia" w:hAnsiTheme="minorEastAsia" w:hint="eastAsia"/>
        </w:rPr>
        <w:t xml:space="preserve">　その他</w:t>
      </w:r>
    </w:p>
    <w:p w14:paraId="1405447C" w14:textId="77777777" w:rsidR="00AC39E6" w:rsidRPr="006F671E" w:rsidRDefault="00AC39E6" w:rsidP="00B07D36">
      <w:pPr>
        <w:ind w:left="720" w:right="-82" w:hangingChars="300" w:hanging="720"/>
        <w:rPr>
          <w:rFonts w:asciiTheme="minorEastAsia" w:hAnsiTheme="minorEastAsia"/>
        </w:rPr>
      </w:pPr>
      <w:r w:rsidRPr="006F671E">
        <w:rPr>
          <w:rFonts w:asciiTheme="minorEastAsia" w:hAnsiTheme="minorEastAsia" w:hint="eastAsia"/>
        </w:rPr>
        <w:t xml:space="preserve">　　　　</w:t>
      </w:r>
      <w:r w:rsidR="00B07D36" w:rsidRPr="006F671E">
        <w:rPr>
          <w:rFonts w:asciiTheme="minorEastAsia" w:hAnsiTheme="minorEastAsia" w:hint="eastAsia"/>
        </w:rPr>
        <w:t>本仕様書に定めのない事項や本業務</w:t>
      </w:r>
      <w:r w:rsidR="00005ED9">
        <w:rPr>
          <w:rFonts w:asciiTheme="minorEastAsia" w:hAnsiTheme="minorEastAsia" w:hint="eastAsia"/>
        </w:rPr>
        <w:t>の実施にあたり疑義が生じた場合は、速やかに本市と協議を行い、指示</w:t>
      </w:r>
      <w:r w:rsidR="00B07D36" w:rsidRPr="006F671E">
        <w:rPr>
          <w:rFonts w:asciiTheme="minorEastAsia" w:hAnsiTheme="minorEastAsia" w:hint="eastAsia"/>
        </w:rPr>
        <w:t>を仰ぐこと。</w:t>
      </w:r>
    </w:p>
    <w:p w14:paraId="5C015A53" w14:textId="77777777" w:rsidR="007A74A8" w:rsidRPr="006F671E" w:rsidRDefault="007A74A8">
      <w:pPr>
        <w:widowControl/>
        <w:jc w:val="left"/>
        <w:rPr>
          <w:rFonts w:asciiTheme="minorEastAsia" w:hAnsiTheme="minorEastAsia"/>
        </w:rPr>
      </w:pPr>
    </w:p>
    <w:p w14:paraId="36588BEE" w14:textId="77777777" w:rsidR="00F66B61" w:rsidRPr="006F671E" w:rsidRDefault="00F66B61" w:rsidP="00F66B61">
      <w:pPr>
        <w:rPr>
          <w:rFonts w:asciiTheme="minorEastAsia" w:hAnsiTheme="minorEastAsia" w:cs="Times New Roman"/>
        </w:rPr>
      </w:pPr>
      <w:r w:rsidRPr="006F671E">
        <w:rPr>
          <w:rFonts w:asciiTheme="minorEastAsia" w:hAnsiTheme="minorEastAsia" w:cs="Times New Roman"/>
        </w:rPr>
        <w:t>(別記)</w:t>
      </w:r>
    </w:p>
    <w:p w14:paraId="7DFD0A91" w14:textId="77777777" w:rsidR="00F66B61" w:rsidRPr="006F671E" w:rsidRDefault="00F66B61" w:rsidP="00F66B61">
      <w:pPr>
        <w:jc w:val="center"/>
        <w:rPr>
          <w:rFonts w:asciiTheme="minorEastAsia" w:hAnsiTheme="minorEastAsia" w:cs="Times New Roman"/>
        </w:rPr>
      </w:pPr>
      <w:r w:rsidRPr="006F671E">
        <w:rPr>
          <w:rFonts w:asciiTheme="minorEastAsia" w:hAnsiTheme="minorEastAsia" w:cs="Times New Roman" w:hint="eastAsia"/>
        </w:rPr>
        <w:t>個人情報取扱特記事項</w:t>
      </w:r>
    </w:p>
    <w:p w14:paraId="6F8B4619" w14:textId="77777777" w:rsidR="00F66B61" w:rsidRPr="006F671E" w:rsidRDefault="00F66B61" w:rsidP="00F66B61">
      <w:pPr>
        <w:rPr>
          <w:rFonts w:asciiTheme="minorEastAsia" w:hAnsiTheme="minorEastAsia" w:cs="Times New Roman"/>
        </w:rPr>
      </w:pPr>
      <w:r w:rsidRPr="006F671E">
        <w:rPr>
          <w:rFonts w:asciiTheme="minorEastAsia" w:hAnsiTheme="minorEastAsia" w:cs="Times New Roman"/>
        </w:rPr>
        <w:t>(基本事項)</w:t>
      </w:r>
    </w:p>
    <w:p w14:paraId="4D0D1CCD" w14:textId="77777777" w:rsidR="00F66B61" w:rsidRPr="006F671E" w:rsidRDefault="00F66B61" w:rsidP="00F66B61">
      <w:pPr>
        <w:ind w:left="240" w:hangingChars="100" w:hanging="240"/>
        <w:rPr>
          <w:rFonts w:asciiTheme="minorEastAsia" w:hAnsiTheme="minorEastAsia" w:cs="Times New Roman"/>
        </w:rPr>
      </w:pPr>
      <w:r w:rsidRPr="006F671E">
        <w:rPr>
          <w:rFonts w:asciiTheme="minorEastAsia" w:hAnsiTheme="minorEastAsia" w:cs="Times New Roman" w:hint="eastAsia"/>
        </w:rPr>
        <w:t>第</w:t>
      </w:r>
      <w:r w:rsidRPr="006F671E">
        <w:rPr>
          <w:rFonts w:asciiTheme="minorEastAsia" w:hAnsiTheme="minorEastAsia" w:cs="Times New Roman"/>
        </w:rPr>
        <w:t>1　この契約により、柏原市（以下「発注者」という。）から事務の委託を受けた者（以下「受注者」という。）は、この契約による事務を処理するに当たり、個人情報を取り扱う際には、個人情報の保護の重要性を認識し、個人の権利利益を侵害することのないよう、適正に行わなければならない。</w:t>
      </w:r>
    </w:p>
    <w:p w14:paraId="0B16B7B9" w14:textId="77777777" w:rsidR="00F66B61" w:rsidRPr="006F671E" w:rsidRDefault="00F66B61" w:rsidP="00F66B61">
      <w:pPr>
        <w:rPr>
          <w:rFonts w:asciiTheme="minorEastAsia" w:hAnsiTheme="minorEastAsia" w:cs="Times New Roman"/>
        </w:rPr>
      </w:pPr>
      <w:r w:rsidRPr="006F671E">
        <w:rPr>
          <w:rFonts w:asciiTheme="minorEastAsia" w:hAnsiTheme="minorEastAsia" w:cs="Times New Roman"/>
        </w:rPr>
        <w:t>(秘密の保持)</w:t>
      </w:r>
    </w:p>
    <w:p w14:paraId="0192E01F" w14:textId="77777777" w:rsidR="00F66B61" w:rsidRPr="006F671E" w:rsidRDefault="00F66B61" w:rsidP="00F66B61">
      <w:pPr>
        <w:ind w:left="240" w:hangingChars="100" w:hanging="240"/>
        <w:rPr>
          <w:rFonts w:asciiTheme="minorEastAsia" w:hAnsiTheme="minorEastAsia" w:cs="Times New Roman"/>
        </w:rPr>
      </w:pPr>
      <w:r w:rsidRPr="006F671E">
        <w:rPr>
          <w:rFonts w:asciiTheme="minorEastAsia" w:hAnsiTheme="minorEastAsia" w:cs="Times New Roman" w:hint="eastAsia"/>
        </w:rPr>
        <w:t>第</w:t>
      </w:r>
      <w:r w:rsidRPr="006F671E">
        <w:rPr>
          <w:rFonts w:asciiTheme="minorEastAsia" w:hAnsiTheme="minorEastAsia" w:cs="Times New Roman"/>
        </w:rPr>
        <w:t>2　受注者は、この契約による事務に関して知り得た個人情報を他に漏らしてはならない。</w:t>
      </w:r>
    </w:p>
    <w:p w14:paraId="7AACA34E" w14:textId="77777777" w:rsidR="00F66B61" w:rsidRPr="00215629" w:rsidRDefault="00F66B61" w:rsidP="00F66B61">
      <w:pPr>
        <w:ind w:left="240" w:hangingChars="100" w:hanging="240"/>
        <w:rPr>
          <w:rFonts w:asciiTheme="minorEastAsia" w:hAnsiTheme="minorEastAsia" w:cs="Times New Roman"/>
        </w:rPr>
      </w:pPr>
      <w:r w:rsidRPr="006F671E">
        <w:rPr>
          <w:rFonts w:asciiTheme="minorEastAsia" w:hAnsiTheme="minorEastAsia" w:cs="Times New Roman"/>
        </w:rPr>
        <w:t>2　受注者は、この契約による事務に従事する者に対し、在職中及び退職後に</w:t>
      </w:r>
      <w:r w:rsidRPr="00215629">
        <w:rPr>
          <w:rFonts w:asciiTheme="minorEastAsia" w:hAnsiTheme="minorEastAsia" w:cs="Times New Roman"/>
        </w:rPr>
        <w:t>おいても、この契約による事務に係る個人情報の内容を他に漏らしてはならないことその他個人情報の保護に関して必要な事項を周知しなければならない。</w:t>
      </w:r>
    </w:p>
    <w:p w14:paraId="4C01E152"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3　前2項の規定は、この契約が終了し、又は解除された後においても、同様とする。</w:t>
      </w:r>
    </w:p>
    <w:p w14:paraId="7F2DE113"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(収集の制限)</w:t>
      </w:r>
    </w:p>
    <w:p w14:paraId="1E209163"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3　受注者は、この契約による業務を行うために個人情報を収集するときは、その業務の目的を明確にし、目的を達成するために必要な範囲内で、適法かつ公正な手段により行わなければならない。</w:t>
      </w:r>
    </w:p>
    <w:p w14:paraId="627643A0"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(厳重な保管及び搬送)</w:t>
      </w:r>
    </w:p>
    <w:p w14:paraId="6E0D47F5"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4　受注者は、この契約による事務に係る個人情報の漏えい、改ざん、滅失、き損その他の事故を防止するため、電磁的記録の資料等の暗号化や個人情報が記録された資料等の運搬中に資料等から離れないなど、個人情報の厳重な保管及び搬送に必要な措置を講じなければならない。</w:t>
      </w:r>
    </w:p>
    <w:p w14:paraId="0E8E855B"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(再委託の禁止)</w:t>
      </w:r>
    </w:p>
    <w:p w14:paraId="0C9EB793"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5　受注者は、この契約による個人情報の処理を自ら行うものとし、第三者にその処理を委託してはならない。</w:t>
      </w:r>
    </w:p>
    <w:p w14:paraId="3FF528C4"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(委託目的以外の利用等の禁止)</w:t>
      </w:r>
    </w:p>
    <w:p w14:paraId="3B29C10B"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6　受注者は、発注者の指示又は承諾があるときを除き、この契約による事務に係る個人情報を当該事務の処理以外の目的に使用し、又は第三者に提供してはならない。</w:t>
      </w:r>
    </w:p>
    <w:p w14:paraId="4BDF94AB"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(複写及び複製の禁止)</w:t>
      </w:r>
    </w:p>
    <w:p w14:paraId="5B573D82"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7　受注者は、発注者の指示又は承諾があるときを除き、この契約による事務に係る個人情報を複写し、又は複製してはならない。</w:t>
      </w:r>
    </w:p>
    <w:p w14:paraId="3CDF98D1"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(作業場所の指定)</w:t>
      </w:r>
    </w:p>
    <w:p w14:paraId="68F655AD"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8　受注者は、この契約による事務の処理については、発注者の庁舎内及び受注者の事務所において行うものとする。ただし、その他の作業場所で事務を処理することにつき、当該作業場所における適正管理の実施、その他安全確保の措置について、あらかじめ発注者に届け出て、発注者の承諾を得た場合は、当該作業場所において事務を処理することができる。</w:t>
      </w:r>
    </w:p>
    <w:p w14:paraId="4D41C030"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(事故発生時の報告義務)</w:t>
      </w:r>
    </w:p>
    <w:p w14:paraId="6E76D251"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lastRenderedPageBreak/>
        <w:t>第</w:t>
      </w:r>
      <w:r w:rsidRPr="00215629">
        <w:rPr>
          <w:rFonts w:asciiTheme="minorEastAsia" w:hAnsiTheme="minorEastAsia" w:cs="Times New Roman"/>
        </w:rPr>
        <w:t>9　受注者は、この個人情報取扱特記事項に違反する事態が生じ、又は生ずるおそれがあることを知ったときは、速やかに、発注者に報告し、その指示に従わなければならない。この契約が終了し、又は解除された後においても、同様とする。</w:t>
      </w:r>
    </w:p>
    <w:p w14:paraId="5F6F684E"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(個人情報の返還)</w:t>
      </w:r>
    </w:p>
    <w:p w14:paraId="50017457"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10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14:paraId="62D91F0C"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(措置事項に違反した場合の契約解除及び損害賠償)</w:t>
      </w:r>
    </w:p>
    <w:p w14:paraId="3E88E959"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11　発注者は、受注者がこの個人情報取扱特記事項の内容に違反していると認めたときは、契約の解除及び損害賠償の請求をすることができる。</w:t>
      </w:r>
    </w:p>
    <w:p w14:paraId="256CDAF1"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(調査)</w:t>
      </w:r>
    </w:p>
    <w:p w14:paraId="5C1820B2"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12　発注者は、受注者がこの契約による業務を行うに当たり、取り扱っている個人情報の状況について、随時調査することができる。</w:t>
      </w:r>
    </w:p>
    <w:p w14:paraId="24AB4201"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(その他)</w:t>
      </w:r>
    </w:p>
    <w:p w14:paraId="590FE512"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13　受注者は、前第1から第12に掲げるもののほか、個人情報の適正な管理のために必要な措置を講じなければならない。</w:t>
      </w:r>
    </w:p>
    <w:p w14:paraId="51D3D308" w14:textId="77777777" w:rsidR="00F66B61" w:rsidRPr="00215629" w:rsidRDefault="00F66B61" w:rsidP="00F66B61">
      <w:pPr>
        <w:rPr>
          <w:rFonts w:asciiTheme="minorEastAsia" w:hAnsiTheme="minorEastAsia" w:cs="Times New Roman"/>
        </w:rPr>
      </w:pPr>
    </w:p>
    <w:p w14:paraId="4653BE89" w14:textId="77777777" w:rsidR="00F66B61" w:rsidRPr="00215629" w:rsidRDefault="00F66B61" w:rsidP="007B538C">
      <w:pPr>
        <w:ind w:right="-82"/>
        <w:rPr>
          <w:rFonts w:asciiTheme="minorEastAsia" w:hAnsiTheme="minorEastAsia"/>
        </w:rPr>
      </w:pPr>
    </w:p>
    <w:p w14:paraId="15C16570" w14:textId="77777777" w:rsidR="00F66B61" w:rsidRPr="00215629" w:rsidRDefault="00F66B61" w:rsidP="007B538C">
      <w:pPr>
        <w:ind w:right="-82"/>
        <w:rPr>
          <w:rFonts w:asciiTheme="minorEastAsia" w:hAnsiTheme="minorEastAsia"/>
        </w:rPr>
      </w:pPr>
    </w:p>
    <w:p w14:paraId="375D4118" w14:textId="77777777" w:rsidR="007B538C" w:rsidRPr="00215629" w:rsidRDefault="007B538C" w:rsidP="00F66B61">
      <w:pPr>
        <w:ind w:right="-82"/>
        <w:rPr>
          <w:rFonts w:asciiTheme="minorEastAsia" w:hAnsiTheme="minorEastAsia"/>
        </w:rPr>
      </w:pPr>
    </w:p>
    <w:p w14:paraId="0F971388" w14:textId="77777777" w:rsidR="005C46A4" w:rsidRPr="00215629" w:rsidRDefault="005C46A4" w:rsidP="000E6654">
      <w:pPr>
        <w:ind w:right="-82"/>
        <w:rPr>
          <w:rFonts w:asciiTheme="minorEastAsia" w:hAnsiTheme="minorEastAsia"/>
          <w:color w:val="000000" w:themeColor="text1"/>
        </w:rPr>
      </w:pPr>
    </w:p>
    <w:sectPr w:rsidR="005C46A4" w:rsidRPr="00215629" w:rsidSect="006A589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A9009" w14:textId="77777777" w:rsidR="006A589A" w:rsidRDefault="006A589A" w:rsidP="006F0AEF">
      <w:r>
        <w:separator/>
      </w:r>
    </w:p>
  </w:endnote>
  <w:endnote w:type="continuationSeparator" w:id="0">
    <w:p w14:paraId="10BA525E" w14:textId="77777777" w:rsidR="006A589A" w:rsidRDefault="006A589A" w:rsidP="006F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CF16E" w14:textId="77777777" w:rsidR="006A589A" w:rsidRDefault="006A589A" w:rsidP="006F0AEF">
      <w:r>
        <w:separator/>
      </w:r>
    </w:p>
  </w:footnote>
  <w:footnote w:type="continuationSeparator" w:id="0">
    <w:p w14:paraId="2A69E688" w14:textId="77777777" w:rsidR="006A589A" w:rsidRDefault="006A589A" w:rsidP="006F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1ACE"/>
    <w:multiLevelType w:val="hybridMultilevel"/>
    <w:tmpl w:val="31B6723C"/>
    <w:lvl w:ilvl="0" w:tplc="0C14A4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CC55A8"/>
    <w:multiLevelType w:val="hybridMultilevel"/>
    <w:tmpl w:val="F030189E"/>
    <w:lvl w:ilvl="0" w:tplc="6AEC76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D00F7A"/>
    <w:multiLevelType w:val="hybridMultilevel"/>
    <w:tmpl w:val="ED580E92"/>
    <w:lvl w:ilvl="0" w:tplc="01487BEE">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ABF717F"/>
    <w:multiLevelType w:val="hybridMultilevel"/>
    <w:tmpl w:val="6F92A15C"/>
    <w:lvl w:ilvl="0" w:tplc="81AC3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A25470"/>
    <w:multiLevelType w:val="hybridMultilevel"/>
    <w:tmpl w:val="2C5662E8"/>
    <w:lvl w:ilvl="0" w:tplc="9300F6F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C010547"/>
    <w:multiLevelType w:val="hybridMultilevel"/>
    <w:tmpl w:val="850CC48A"/>
    <w:lvl w:ilvl="0" w:tplc="993E5E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CF1546"/>
    <w:multiLevelType w:val="hybridMultilevel"/>
    <w:tmpl w:val="4A984214"/>
    <w:lvl w:ilvl="0" w:tplc="D2EE8D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3D96FE0"/>
    <w:multiLevelType w:val="hybridMultilevel"/>
    <w:tmpl w:val="8BF845D6"/>
    <w:lvl w:ilvl="0" w:tplc="BD26D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BA217D8"/>
    <w:multiLevelType w:val="hybridMultilevel"/>
    <w:tmpl w:val="8EA60248"/>
    <w:lvl w:ilvl="0" w:tplc="8B164C7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E855C21"/>
    <w:multiLevelType w:val="hybridMultilevel"/>
    <w:tmpl w:val="6F244582"/>
    <w:lvl w:ilvl="0" w:tplc="2B7C82D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EBF12EE"/>
    <w:multiLevelType w:val="hybridMultilevel"/>
    <w:tmpl w:val="F030189E"/>
    <w:lvl w:ilvl="0" w:tplc="6AEC76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B3D3908"/>
    <w:multiLevelType w:val="hybridMultilevel"/>
    <w:tmpl w:val="8BF845D6"/>
    <w:lvl w:ilvl="0" w:tplc="BD26D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87278634">
    <w:abstractNumId w:val="4"/>
  </w:num>
  <w:num w:numId="2" w16cid:durableId="1532767894">
    <w:abstractNumId w:val="7"/>
  </w:num>
  <w:num w:numId="3" w16cid:durableId="856113010">
    <w:abstractNumId w:val="11"/>
  </w:num>
  <w:num w:numId="4" w16cid:durableId="2051832104">
    <w:abstractNumId w:val="3"/>
  </w:num>
  <w:num w:numId="5" w16cid:durableId="1536044289">
    <w:abstractNumId w:val="1"/>
  </w:num>
  <w:num w:numId="6" w16cid:durableId="64306974">
    <w:abstractNumId w:val="10"/>
  </w:num>
  <w:num w:numId="7" w16cid:durableId="1704667985">
    <w:abstractNumId w:val="8"/>
  </w:num>
  <w:num w:numId="8" w16cid:durableId="854271819">
    <w:abstractNumId w:val="6"/>
  </w:num>
  <w:num w:numId="9" w16cid:durableId="1674524966">
    <w:abstractNumId w:val="9"/>
  </w:num>
  <w:num w:numId="10" w16cid:durableId="1782914071">
    <w:abstractNumId w:val="5"/>
  </w:num>
  <w:num w:numId="11" w16cid:durableId="1491558557">
    <w:abstractNumId w:val="2"/>
  </w:num>
  <w:num w:numId="12" w16cid:durableId="141462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2E1"/>
    <w:rsid w:val="00001159"/>
    <w:rsid w:val="00005ED9"/>
    <w:rsid w:val="0001507E"/>
    <w:rsid w:val="00035882"/>
    <w:rsid w:val="000429F9"/>
    <w:rsid w:val="00043EA3"/>
    <w:rsid w:val="00060EEC"/>
    <w:rsid w:val="00065FCC"/>
    <w:rsid w:val="00067836"/>
    <w:rsid w:val="00084F4A"/>
    <w:rsid w:val="000A67B8"/>
    <w:rsid w:val="000B270D"/>
    <w:rsid w:val="000D45A0"/>
    <w:rsid w:val="000D62CF"/>
    <w:rsid w:val="000E0024"/>
    <w:rsid w:val="000E1122"/>
    <w:rsid w:val="000E6654"/>
    <w:rsid w:val="000F771E"/>
    <w:rsid w:val="001022FC"/>
    <w:rsid w:val="001342C8"/>
    <w:rsid w:val="00142D28"/>
    <w:rsid w:val="00157552"/>
    <w:rsid w:val="00163084"/>
    <w:rsid w:val="00172153"/>
    <w:rsid w:val="0017566B"/>
    <w:rsid w:val="00194731"/>
    <w:rsid w:val="001961B5"/>
    <w:rsid w:val="001B07C2"/>
    <w:rsid w:val="001B134D"/>
    <w:rsid w:val="001C4692"/>
    <w:rsid w:val="001C66EF"/>
    <w:rsid w:val="001D552B"/>
    <w:rsid w:val="001E5AAA"/>
    <w:rsid w:val="00203342"/>
    <w:rsid w:val="00215629"/>
    <w:rsid w:val="00250362"/>
    <w:rsid w:val="002514D3"/>
    <w:rsid w:val="00254351"/>
    <w:rsid w:val="002544D5"/>
    <w:rsid w:val="0025784E"/>
    <w:rsid w:val="00257F1F"/>
    <w:rsid w:val="002600FA"/>
    <w:rsid w:val="00261A86"/>
    <w:rsid w:val="00262AB9"/>
    <w:rsid w:val="00262BC3"/>
    <w:rsid w:val="00264C37"/>
    <w:rsid w:val="00266B87"/>
    <w:rsid w:val="00272667"/>
    <w:rsid w:val="00274417"/>
    <w:rsid w:val="0027539C"/>
    <w:rsid w:val="002A1A3B"/>
    <w:rsid w:val="002A52F9"/>
    <w:rsid w:val="002B2793"/>
    <w:rsid w:val="002C76B5"/>
    <w:rsid w:val="002F3ED2"/>
    <w:rsid w:val="00316131"/>
    <w:rsid w:val="003206B0"/>
    <w:rsid w:val="00354DDC"/>
    <w:rsid w:val="00355515"/>
    <w:rsid w:val="00360476"/>
    <w:rsid w:val="00360D5D"/>
    <w:rsid w:val="003843E1"/>
    <w:rsid w:val="00391876"/>
    <w:rsid w:val="003A4C9E"/>
    <w:rsid w:val="003B014E"/>
    <w:rsid w:val="003C1215"/>
    <w:rsid w:val="003C3886"/>
    <w:rsid w:val="003D002E"/>
    <w:rsid w:val="003D7579"/>
    <w:rsid w:val="00403CBC"/>
    <w:rsid w:val="00416857"/>
    <w:rsid w:val="00420E08"/>
    <w:rsid w:val="00457C37"/>
    <w:rsid w:val="00460117"/>
    <w:rsid w:val="0046439C"/>
    <w:rsid w:val="00492724"/>
    <w:rsid w:val="004A592E"/>
    <w:rsid w:val="004B56AF"/>
    <w:rsid w:val="004B6E12"/>
    <w:rsid w:val="004E1C39"/>
    <w:rsid w:val="004F42F9"/>
    <w:rsid w:val="005001D0"/>
    <w:rsid w:val="0051163B"/>
    <w:rsid w:val="00515B2E"/>
    <w:rsid w:val="0053027D"/>
    <w:rsid w:val="00530DBD"/>
    <w:rsid w:val="00546B27"/>
    <w:rsid w:val="00546BD3"/>
    <w:rsid w:val="005549EE"/>
    <w:rsid w:val="0056136E"/>
    <w:rsid w:val="005638FB"/>
    <w:rsid w:val="00566715"/>
    <w:rsid w:val="00572FBD"/>
    <w:rsid w:val="0059631F"/>
    <w:rsid w:val="00596BDC"/>
    <w:rsid w:val="00597594"/>
    <w:rsid w:val="005A05E7"/>
    <w:rsid w:val="005A0D0B"/>
    <w:rsid w:val="005A2545"/>
    <w:rsid w:val="005A7657"/>
    <w:rsid w:val="005B4FB1"/>
    <w:rsid w:val="005B7B32"/>
    <w:rsid w:val="005C46A4"/>
    <w:rsid w:val="005D66D3"/>
    <w:rsid w:val="005E0155"/>
    <w:rsid w:val="005E082C"/>
    <w:rsid w:val="005F1466"/>
    <w:rsid w:val="005F3733"/>
    <w:rsid w:val="00604B24"/>
    <w:rsid w:val="00624231"/>
    <w:rsid w:val="0063266C"/>
    <w:rsid w:val="00632A78"/>
    <w:rsid w:val="006525CE"/>
    <w:rsid w:val="00655056"/>
    <w:rsid w:val="00657BA3"/>
    <w:rsid w:val="00674579"/>
    <w:rsid w:val="00677CB1"/>
    <w:rsid w:val="006801E8"/>
    <w:rsid w:val="006834B6"/>
    <w:rsid w:val="006A589A"/>
    <w:rsid w:val="006C590C"/>
    <w:rsid w:val="006D0E14"/>
    <w:rsid w:val="006D763C"/>
    <w:rsid w:val="006F0AEF"/>
    <w:rsid w:val="006F671E"/>
    <w:rsid w:val="006F7AEA"/>
    <w:rsid w:val="00733767"/>
    <w:rsid w:val="00742646"/>
    <w:rsid w:val="00752508"/>
    <w:rsid w:val="00757F1D"/>
    <w:rsid w:val="00766FD1"/>
    <w:rsid w:val="007754FA"/>
    <w:rsid w:val="00791E9F"/>
    <w:rsid w:val="00792176"/>
    <w:rsid w:val="007A1CA6"/>
    <w:rsid w:val="007A74A8"/>
    <w:rsid w:val="007B2B7B"/>
    <w:rsid w:val="007B538C"/>
    <w:rsid w:val="007C3F81"/>
    <w:rsid w:val="007E28C8"/>
    <w:rsid w:val="00805E8F"/>
    <w:rsid w:val="0081221F"/>
    <w:rsid w:val="00814793"/>
    <w:rsid w:val="0081713D"/>
    <w:rsid w:val="00821991"/>
    <w:rsid w:val="008372F9"/>
    <w:rsid w:val="0084667F"/>
    <w:rsid w:val="008548E4"/>
    <w:rsid w:val="00873F4B"/>
    <w:rsid w:val="008855DD"/>
    <w:rsid w:val="008A07C8"/>
    <w:rsid w:val="008B6D4E"/>
    <w:rsid w:val="008C570E"/>
    <w:rsid w:val="008D061C"/>
    <w:rsid w:val="008E1240"/>
    <w:rsid w:val="009112C6"/>
    <w:rsid w:val="00921DA3"/>
    <w:rsid w:val="009257D2"/>
    <w:rsid w:val="00936F7E"/>
    <w:rsid w:val="009539F4"/>
    <w:rsid w:val="009600A0"/>
    <w:rsid w:val="00971196"/>
    <w:rsid w:val="00972713"/>
    <w:rsid w:val="00974454"/>
    <w:rsid w:val="00975FB5"/>
    <w:rsid w:val="009A4F6F"/>
    <w:rsid w:val="009B189B"/>
    <w:rsid w:val="009B362E"/>
    <w:rsid w:val="009B7AC9"/>
    <w:rsid w:val="009D0EE1"/>
    <w:rsid w:val="009D4129"/>
    <w:rsid w:val="009F2FE1"/>
    <w:rsid w:val="009F63BC"/>
    <w:rsid w:val="009F77B7"/>
    <w:rsid w:val="00A03B68"/>
    <w:rsid w:val="00A2261A"/>
    <w:rsid w:val="00A27113"/>
    <w:rsid w:val="00A416B5"/>
    <w:rsid w:val="00A464E6"/>
    <w:rsid w:val="00A732E1"/>
    <w:rsid w:val="00A82E5D"/>
    <w:rsid w:val="00AA29BF"/>
    <w:rsid w:val="00AB3632"/>
    <w:rsid w:val="00AC39E6"/>
    <w:rsid w:val="00AC627C"/>
    <w:rsid w:val="00AD11BA"/>
    <w:rsid w:val="00AD67BF"/>
    <w:rsid w:val="00AE00EE"/>
    <w:rsid w:val="00AF4029"/>
    <w:rsid w:val="00AF7D50"/>
    <w:rsid w:val="00B04F3E"/>
    <w:rsid w:val="00B07D36"/>
    <w:rsid w:val="00B21060"/>
    <w:rsid w:val="00B31647"/>
    <w:rsid w:val="00B33AFA"/>
    <w:rsid w:val="00B34771"/>
    <w:rsid w:val="00B37916"/>
    <w:rsid w:val="00B5008B"/>
    <w:rsid w:val="00B519ED"/>
    <w:rsid w:val="00B54DBB"/>
    <w:rsid w:val="00B55CFD"/>
    <w:rsid w:val="00B656E0"/>
    <w:rsid w:val="00B6584D"/>
    <w:rsid w:val="00B74BDA"/>
    <w:rsid w:val="00B7550F"/>
    <w:rsid w:val="00B762EE"/>
    <w:rsid w:val="00B85818"/>
    <w:rsid w:val="00B91320"/>
    <w:rsid w:val="00B9526F"/>
    <w:rsid w:val="00BA136C"/>
    <w:rsid w:val="00BB40C9"/>
    <w:rsid w:val="00BC30FA"/>
    <w:rsid w:val="00BD3045"/>
    <w:rsid w:val="00BD30DC"/>
    <w:rsid w:val="00BE0C63"/>
    <w:rsid w:val="00BE1E4D"/>
    <w:rsid w:val="00BF1124"/>
    <w:rsid w:val="00BF217C"/>
    <w:rsid w:val="00BF7BFD"/>
    <w:rsid w:val="00C127B6"/>
    <w:rsid w:val="00C220A0"/>
    <w:rsid w:val="00C379C5"/>
    <w:rsid w:val="00C41227"/>
    <w:rsid w:val="00C53177"/>
    <w:rsid w:val="00C5483F"/>
    <w:rsid w:val="00C60BE6"/>
    <w:rsid w:val="00C83EE1"/>
    <w:rsid w:val="00CB5360"/>
    <w:rsid w:val="00CB79BF"/>
    <w:rsid w:val="00CD4F98"/>
    <w:rsid w:val="00CE111A"/>
    <w:rsid w:val="00CE4E33"/>
    <w:rsid w:val="00D00150"/>
    <w:rsid w:val="00D212EF"/>
    <w:rsid w:val="00D21ADD"/>
    <w:rsid w:val="00D22808"/>
    <w:rsid w:val="00D402E5"/>
    <w:rsid w:val="00D43B91"/>
    <w:rsid w:val="00D543A2"/>
    <w:rsid w:val="00D57F3E"/>
    <w:rsid w:val="00D6706F"/>
    <w:rsid w:val="00D70957"/>
    <w:rsid w:val="00D7372F"/>
    <w:rsid w:val="00D824CC"/>
    <w:rsid w:val="00D966DB"/>
    <w:rsid w:val="00DA426E"/>
    <w:rsid w:val="00DC079C"/>
    <w:rsid w:val="00DC5C9A"/>
    <w:rsid w:val="00DE3E37"/>
    <w:rsid w:val="00DE782F"/>
    <w:rsid w:val="00DF36D3"/>
    <w:rsid w:val="00DF6C86"/>
    <w:rsid w:val="00E017E8"/>
    <w:rsid w:val="00E06059"/>
    <w:rsid w:val="00E14346"/>
    <w:rsid w:val="00E168FB"/>
    <w:rsid w:val="00E16B8D"/>
    <w:rsid w:val="00E36A13"/>
    <w:rsid w:val="00E478BE"/>
    <w:rsid w:val="00E56F4A"/>
    <w:rsid w:val="00E671B0"/>
    <w:rsid w:val="00E717F9"/>
    <w:rsid w:val="00E7277D"/>
    <w:rsid w:val="00E8577A"/>
    <w:rsid w:val="00E94DEA"/>
    <w:rsid w:val="00EB7929"/>
    <w:rsid w:val="00EC0FC0"/>
    <w:rsid w:val="00EC1B50"/>
    <w:rsid w:val="00EC69D1"/>
    <w:rsid w:val="00EE1BAA"/>
    <w:rsid w:val="00EE28C8"/>
    <w:rsid w:val="00EE4AA1"/>
    <w:rsid w:val="00F038DA"/>
    <w:rsid w:val="00F12CB2"/>
    <w:rsid w:val="00F30E0A"/>
    <w:rsid w:val="00F339E5"/>
    <w:rsid w:val="00F3486F"/>
    <w:rsid w:val="00F37DB5"/>
    <w:rsid w:val="00F53C71"/>
    <w:rsid w:val="00F6112F"/>
    <w:rsid w:val="00F624C0"/>
    <w:rsid w:val="00F636FB"/>
    <w:rsid w:val="00F65E73"/>
    <w:rsid w:val="00F66B61"/>
    <w:rsid w:val="00F926DE"/>
    <w:rsid w:val="00FA20F0"/>
    <w:rsid w:val="00FC50E3"/>
    <w:rsid w:val="00FD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AC9BD"/>
  <w15:docId w15:val="{01622BC9-92AD-4AF2-9715-3716167F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E1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32E1"/>
  </w:style>
  <w:style w:type="character" w:customStyle="1" w:styleId="a4">
    <w:name w:val="日付 (文字)"/>
    <w:basedOn w:val="a0"/>
    <w:link w:val="a3"/>
    <w:uiPriority w:val="99"/>
    <w:semiHidden/>
    <w:rsid w:val="00A732E1"/>
  </w:style>
  <w:style w:type="paragraph" w:styleId="a5">
    <w:name w:val="List Paragraph"/>
    <w:basedOn w:val="a"/>
    <w:uiPriority w:val="34"/>
    <w:qFormat/>
    <w:rsid w:val="00546BD3"/>
    <w:pPr>
      <w:ind w:leftChars="400" w:left="840"/>
    </w:pPr>
  </w:style>
  <w:style w:type="table" w:styleId="a6">
    <w:name w:val="Table Grid"/>
    <w:basedOn w:val="a1"/>
    <w:uiPriority w:val="59"/>
    <w:rsid w:val="0084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7E28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C60B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BE6"/>
    <w:rPr>
      <w:rFonts w:asciiTheme="majorHAnsi" w:eastAsiaTheme="majorEastAsia" w:hAnsiTheme="majorHAnsi" w:cstheme="majorBidi"/>
      <w:sz w:val="18"/>
      <w:szCs w:val="18"/>
    </w:rPr>
  </w:style>
  <w:style w:type="paragraph" w:styleId="a9">
    <w:name w:val="header"/>
    <w:basedOn w:val="a"/>
    <w:link w:val="aa"/>
    <w:uiPriority w:val="99"/>
    <w:unhideWhenUsed/>
    <w:rsid w:val="006F0AEF"/>
    <w:pPr>
      <w:tabs>
        <w:tab w:val="center" w:pos="4252"/>
        <w:tab w:val="right" w:pos="8504"/>
      </w:tabs>
      <w:snapToGrid w:val="0"/>
    </w:pPr>
  </w:style>
  <w:style w:type="character" w:customStyle="1" w:styleId="aa">
    <w:name w:val="ヘッダー (文字)"/>
    <w:basedOn w:val="a0"/>
    <w:link w:val="a9"/>
    <w:uiPriority w:val="99"/>
    <w:rsid w:val="006F0AEF"/>
    <w:rPr>
      <w:sz w:val="24"/>
    </w:rPr>
  </w:style>
  <w:style w:type="paragraph" w:styleId="ab">
    <w:name w:val="footer"/>
    <w:basedOn w:val="a"/>
    <w:link w:val="ac"/>
    <w:uiPriority w:val="99"/>
    <w:unhideWhenUsed/>
    <w:rsid w:val="006F0AEF"/>
    <w:pPr>
      <w:tabs>
        <w:tab w:val="center" w:pos="4252"/>
        <w:tab w:val="right" w:pos="8504"/>
      </w:tabs>
      <w:snapToGrid w:val="0"/>
    </w:pPr>
  </w:style>
  <w:style w:type="character" w:customStyle="1" w:styleId="ac">
    <w:name w:val="フッター (文字)"/>
    <w:basedOn w:val="a0"/>
    <w:link w:val="ab"/>
    <w:uiPriority w:val="99"/>
    <w:rsid w:val="006F0AEF"/>
    <w:rPr>
      <w:sz w:val="24"/>
    </w:rPr>
  </w:style>
  <w:style w:type="character" w:styleId="ad">
    <w:name w:val="Hyperlink"/>
    <w:basedOn w:val="a0"/>
    <w:uiPriority w:val="99"/>
    <w:unhideWhenUsed/>
    <w:rsid w:val="002C76B5"/>
    <w:rPr>
      <w:color w:val="0000FF" w:themeColor="hyperlink"/>
      <w:u w:val="single"/>
    </w:rPr>
  </w:style>
  <w:style w:type="character" w:styleId="ae">
    <w:name w:val="Unresolved Mention"/>
    <w:basedOn w:val="a0"/>
    <w:uiPriority w:val="99"/>
    <w:semiHidden/>
    <w:unhideWhenUsed/>
    <w:rsid w:val="00B2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38248">
      <w:bodyDiv w:val="1"/>
      <w:marLeft w:val="0"/>
      <w:marRight w:val="0"/>
      <w:marTop w:val="0"/>
      <w:marBottom w:val="0"/>
      <w:divBdr>
        <w:top w:val="none" w:sz="0" w:space="0" w:color="auto"/>
        <w:left w:val="none" w:sz="0" w:space="0" w:color="auto"/>
        <w:bottom w:val="none" w:sz="0" w:space="0" w:color="auto"/>
        <w:right w:val="none" w:sz="0" w:space="0" w:color="auto"/>
      </w:divBdr>
    </w:div>
    <w:div w:id="821384299">
      <w:bodyDiv w:val="1"/>
      <w:marLeft w:val="0"/>
      <w:marRight w:val="0"/>
      <w:marTop w:val="0"/>
      <w:marBottom w:val="0"/>
      <w:divBdr>
        <w:top w:val="none" w:sz="0" w:space="0" w:color="auto"/>
        <w:left w:val="none" w:sz="0" w:space="0" w:color="auto"/>
        <w:bottom w:val="none" w:sz="0" w:space="0" w:color="auto"/>
        <w:right w:val="none" w:sz="0" w:space="0" w:color="auto"/>
      </w:divBdr>
    </w:div>
    <w:div w:id="1656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f.osaka.lg.jp/o090090/kaigoshien/keigoyobou/gaidobukk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TotalTime>
  <Pages>5</Pages>
  <Words>715</Words>
  <Characters>4078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KOUREI@kashiwara-gc.local</cp:lastModifiedBy>
  <cp:revision>42</cp:revision>
  <cp:lastPrinted>2026-02-09T10:53:00Z</cp:lastPrinted>
  <dcterms:created xsi:type="dcterms:W3CDTF">2019-08-29T04:46:00Z</dcterms:created>
  <dcterms:modified xsi:type="dcterms:W3CDTF">2026-02-09T10:54:00Z</dcterms:modified>
</cp:coreProperties>
</file>